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C4DE" w14:textId="77777777" w:rsidR="00BD47FF" w:rsidRDefault="00BD47FF" w:rsidP="00E56455">
      <w:pPr>
        <w:jc w:val="center"/>
        <w:rPr>
          <w:rFonts w:ascii="Trebuchet MS" w:hAnsi="Trebuchet MS"/>
          <w:b/>
          <w:bCs/>
          <w:sz w:val="24"/>
          <w:szCs w:val="24"/>
        </w:rPr>
      </w:pPr>
      <w:bookmarkStart w:id="0" w:name="_GoBack"/>
      <w:bookmarkEnd w:id="0"/>
    </w:p>
    <w:p w14:paraId="4A066BF6" w14:textId="3F7487D2" w:rsidR="00BD47FF" w:rsidRDefault="00BD47FF" w:rsidP="00E56455">
      <w:pPr>
        <w:jc w:val="center"/>
        <w:rPr>
          <w:rFonts w:ascii="Trebuchet MS" w:hAnsi="Trebuchet MS"/>
          <w:b/>
          <w:bCs/>
          <w:sz w:val="24"/>
          <w:szCs w:val="24"/>
        </w:rPr>
      </w:pPr>
    </w:p>
    <w:p w14:paraId="1625907B" w14:textId="3812935F" w:rsidR="00E56455" w:rsidRDefault="00E56455" w:rsidP="00E56455">
      <w:pPr>
        <w:jc w:val="center"/>
        <w:rPr>
          <w:rFonts w:ascii="Trebuchet MS" w:hAnsi="Trebuchet MS"/>
          <w:b/>
          <w:bCs/>
          <w:sz w:val="24"/>
          <w:szCs w:val="24"/>
        </w:rPr>
      </w:pPr>
      <w:r w:rsidRPr="005F6A2D">
        <w:rPr>
          <w:rFonts w:ascii="Trebuchet MS" w:hAnsi="Trebuchet MS"/>
          <w:b/>
          <w:bCs/>
          <w:sz w:val="24"/>
          <w:szCs w:val="24"/>
        </w:rPr>
        <w:t>GUIDE AU MONTAGE D’UN DOSSIER DE DEMANDE D</w:t>
      </w:r>
      <w:r w:rsidR="00E45B8C" w:rsidRPr="005F6A2D">
        <w:rPr>
          <w:rFonts w:ascii="Trebuchet MS" w:hAnsi="Trebuchet MS"/>
          <w:b/>
          <w:bCs/>
          <w:sz w:val="24"/>
          <w:szCs w:val="24"/>
        </w:rPr>
        <w:t>OTATION DE SOUTIEN POUR L’INVESTISSEMENT LOCAL (D</w:t>
      </w:r>
      <w:r w:rsidRPr="005F6A2D">
        <w:rPr>
          <w:rFonts w:ascii="Trebuchet MS" w:hAnsi="Trebuchet MS"/>
          <w:b/>
          <w:bCs/>
          <w:sz w:val="24"/>
          <w:szCs w:val="24"/>
        </w:rPr>
        <w:t>SIL</w:t>
      </w:r>
      <w:r w:rsidR="00E45B8C" w:rsidRPr="005F6A2D">
        <w:rPr>
          <w:rFonts w:ascii="Trebuchet MS" w:hAnsi="Trebuchet MS"/>
          <w:b/>
          <w:bCs/>
          <w:sz w:val="24"/>
          <w:szCs w:val="24"/>
        </w:rPr>
        <w:t>)</w:t>
      </w:r>
      <w:r w:rsidRPr="005F6A2D">
        <w:rPr>
          <w:rFonts w:ascii="Trebuchet MS" w:hAnsi="Trebuchet MS"/>
          <w:b/>
          <w:bCs/>
          <w:sz w:val="24"/>
          <w:szCs w:val="24"/>
        </w:rPr>
        <w:t xml:space="preserve"> Rénovation Énergétique</w:t>
      </w:r>
    </w:p>
    <w:p w14:paraId="3BAC641A" w14:textId="6BC6DB41" w:rsidR="006D0ED2" w:rsidRPr="005F6A2D" w:rsidRDefault="006D0ED2" w:rsidP="006D0ED2">
      <w:pPr>
        <w:pBdr>
          <w:bottom w:val="single" w:sz="4" w:space="1" w:color="auto"/>
        </w:pBdr>
        <w:jc w:val="center"/>
        <w:rPr>
          <w:rFonts w:ascii="Trebuchet MS" w:hAnsi="Trebuchet MS"/>
          <w:b/>
          <w:bCs/>
          <w:sz w:val="24"/>
          <w:szCs w:val="24"/>
        </w:rPr>
      </w:pPr>
      <w:r>
        <w:rPr>
          <w:rFonts w:ascii="Trebuchet MS" w:hAnsi="Trebuchet MS"/>
          <w:b/>
          <w:bCs/>
          <w:sz w:val="24"/>
          <w:szCs w:val="24"/>
        </w:rPr>
        <w:t>Document modèle</w:t>
      </w:r>
      <w:r w:rsidR="00C7276C">
        <w:rPr>
          <w:rFonts w:ascii="Trebuchet MS" w:hAnsi="Trebuchet MS"/>
          <w:b/>
          <w:bCs/>
          <w:sz w:val="24"/>
          <w:szCs w:val="24"/>
        </w:rPr>
        <w:t xml:space="preserve"> à destination des collectivités</w:t>
      </w:r>
    </w:p>
    <w:p w14:paraId="3A248664" w14:textId="09785F76" w:rsidR="00E56455" w:rsidRPr="005F6A2D" w:rsidRDefault="00E56455" w:rsidP="00E56455">
      <w:pPr>
        <w:jc w:val="center"/>
        <w:rPr>
          <w:rFonts w:ascii="Trebuchet MS" w:hAnsi="Trebuchet MS"/>
        </w:rPr>
      </w:pPr>
    </w:p>
    <w:p w14:paraId="4AE060C7" w14:textId="77777777" w:rsidR="000A2736" w:rsidRDefault="000A2736" w:rsidP="00C60AD3">
      <w:pPr>
        <w:ind w:firstLine="708"/>
        <w:jc w:val="both"/>
        <w:rPr>
          <w:rFonts w:ascii="Trebuchet MS" w:hAnsi="Trebuchet MS"/>
        </w:rPr>
      </w:pPr>
      <w:r>
        <w:rPr>
          <w:rFonts w:ascii="Trebuchet MS" w:hAnsi="Trebuchet MS"/>
        </w:rPr>
        <w:t>Ce</w:t>
      </w:r>
      <w:r w:rsidR="00E465CC">
        <w:rPr>
          <w:rFonts w:ascii="Trebuchet MS" w:hAnsi="Trebuchet MS"/>
        </w:rPr>
        <w:t xml:space="preserve"> </w:t>
      </w:r>
      <w:r w:rsidR="003D0208" w:rsidRPr="005F6A2D">
        <w:rPr>
          <w:rFonts w:ascii="Trebuchet MS" w:hAnsi="Trebuchet MS"/>
        </w:rPr>
        <w:t>guide</w:t>
      </w:r>
      <w:r w:rsidR="00E465CC">
        <w:rPr>
          <w:rFonts w:ascii="Trebuchet MS" w:hAnsi="Trebuchet MS"/>
        </w:rPr>
        <w:t xml:space="preserve"> </w:t>
      </w:r>
      <w:r>
        <w:rPr>
          <w:rFonts w:ascii="Trebuchet MS" w:hAnsi="Trebuchet MS"/>
        </w:rPr>
        <w:t>est conçu pour vous assister dans la constitution de votre dossier de demande de subvention au titre de la DSIL 2021, pour financer votre projet de rénovation énergétique tertiaire.</w:t>
      </w:r>
    </w:p>
    <w:p w14:paraId="34DD3418" w14:textId="77777777" w:rsidR="000A2736" w:rsidRDefault="000A2736" w:rsidP="00C60AD3">
      <w:pPr>
        <w:ind w:firstLine="708"/>
        <w:jc w:val="both"/>
        <w:rPr>
          <w:rFonts w:ascii="Trebuchet MS" w:hAnsi="Trebuchet MS"/>
        </w:rPr>
      </w:pPr>
    </w:p>
    <w:p w14:paraId="7DDA4076" w14:textId="6DA1FF88" w:rsidR="000A2736" w:rsidRPr="000A2736" w:rsidRDefault="000A2736" w:rsidP="00C60AD3">
      <w:pPr>
        <w:ind w:firstLine="708"/>
        <w:jc w:val="both"/>
        <w:rPr>
          <w:rFonts w:ascii="Trebuchet MS" w:hAnsi="Trebuchet MS"/>
          <w:b/>
          <w:bCs/>
          <w:u w:val="single"/>
        </w:rPr>
      </w:pPr>
      <w:r w:rsidRPr="000A2736">
        <w:rPr>
          <w:rFonts w:ascii="Trebuchet MS" w:hAnsi="Trebuchet MS"/>
          <w:b/>
          <w:bCs/>
          <w:u w:val="single"/>
        </w:rPr>
        <w:t xml:space="preserve">QUI SOMMES-NOUS ? </w:t>
      </w:r>
    </w:p>
    <w:p w14:paraId="4C2A74D4" w14:textId="77657872" w:rsidR="005F6A2D" w:rsidRDefault="000A2736" w:rsidP="00F87E34">
      <w:pPr>
        <w:jc w:val="both"/>
        <w:rPr>
          <w:rFonts w:ascii="Trebuchet MS" w:hAnsi="Trebuchet MS"/>
        </w:rPr>
      </w:pPr>
      <w:r>
        <w:rPr>
          <w:rFonts w:ascii="Trebuchet MS" w:hAnsi="Trebuchet MS"/>
        </w:rPr>
        <w:t xml:space="preserve">La </w:t>
      </w:r>
      <w:r w:rsidR="005F6A2D">
        <w:rPr>
          <w:rFonts w:ascii="Trebuchet MS" w:hAnsi="Trebuchet MS"/>
        </w:rPr>
        <w:t>Fédération Nationale des Collectivités Concédantes et Régies (FNCCR), porteuse du programme</w:t>
      </w:r>
      <w:r w:rsidR="00E465CC">
        <w:rPr>
          <w:rFonts w:ascii="Trebuchet MS" w:hAnsi="Trebuchet MS"/>
        </w:rPr>
        <w:t xml:space="preserve"> </w:t>
      </w:r>
      <w:r w:rsidR="005F6A2D">
        <w:rPr>
          <w:rFonts w:ascii="Trebuchet MS" w:hAnsi="Trebuchet MS"/>
        </w:rPr>
        <w:t>ACTEE</w:t>
      </w:r>
      <w:r w:rsidR="00E465CC">
        <w:rPr>
          <w:rFonts w:ascii="Trebuchet MS" w:hAnsi="Trebuchet MS"/>
        </w:rPr>
        <w:t xml:space="preserve"> </w:t>
      </w:r>
      <w:r w:rsidR="00BD47FF">
        <w:rPr>
          <w:rFonts w:ascii="Trebuchet MS" w:hAnsi="Trebuchet MS"/>
        </w:rPr>
        <w:t xml:space="preserve">(Action des Collectivités pur l’Efficacité Énergétique) </w:t>
      </w:r>
      <w:r w:rsidR="005F6A2D">
        <w:rPr>
          <w:rFonts w:ascii="Trebuchet MS" w:hAnsi="Trebuchet MS"/>
        </w:rPr>
        <w:t>accompagne les collectivités dans leurs candidatures aux appels à projets DSIL</w:t>
      </w:r>
      <w:r>
        <w:rPr>
          <w:rFonts w:ascii="Trebuchet MS" w:hAnsi="Trebuchet MS"/>
        </w:rPr>
        <w:t xml:space="preserve">. Elle a réalisé </w:t>
      </w:r>
      <w:r w:rsidR="005F6A2D">
        <w:rPr>
          <w:rFonts w:ascii="Trebuchet MS" w:hAnsi="Trebuchet MS"/>
        </w:rPr>
        <w:t>un document modèle facile</w:t>
      </w:r>
      <w:r>
        <w:rPr>
          <w:rFonts w:ascii="Trebuchet MS" w:hAnsi="Trebuchet MS"/>
        </w:rPr>
        <w:t xml:space="preserve"> à</w:t>
      </w:r>
      <w:r w:rsidR="005F6A2D">
        <w:rPr>
          <w:rFonts w:ascii="Trebuchet MS" w:hAnsi="Trebuchet MS"/>
        </w:rPr>
        <w:t xml:space="preserve"> utilis</w:t>
      </w:r>
      <w:r>
        <w:rPr>
          <w:rFonts w:ascii="Trebuchet MS" w:hAnsi="Trebuchet MS"/>
        </w:rPr>
        <w:t>er</w:t>
      </w:r>
      <w:r w:rsidR="005F6A2D">
        <w:rPr>
          <w:rFonts w:ascii="Trebuchet MS" w:hAnsi="Trebuchet MS"/>
        </w:rPr>
        <w:t xml:space="preserve"> et faisant office de guide.</w:t>
      </w:r>
      <w:r w:rsidR="00E465CC">
        <w:rPr>
          <w:rFonts w:ascii="Trebuchet MS" w:hAnsi="Trebuchet MS"/>
        </w:rPr>
        <w:t xml:space="preserve"> Une fiche thématique réalisée par la FNCCR pour accompagner les collectivités </w:t>
      </w:r>
      <w:r>
        <w:rPr>
          <w:rFonts w:ascii="Trebuchet MS" w:hAnsi="Trebuchet MS"/>
        </w:rPr>
        <w:t xml:space="preserve">et mieux comprendre comment bénéficier de ce financement est disponible </w:t>
      </w:r>
      <w:hyperlink r:id="rId9" w:history="1">
        <w:r w:rsidR="00E465CC" w:rsidRPr="00E465CC">
          <w:rPr>
            <w:rStyle w:val="Lienhypertexte"/>
            <w:rFonts w:ascii="Trebuchet MS" w:hAnsi="Trebuchet MS"/>
          </w:rPr>
          <w:t>ici</w:t>
        </w:r>
      </w:hyperlink>
      <w:r w:rsidR="00E465CC">
        <w:rPr>
          <w:rFonts w:ascii="Trebuchet MS" w:hAnsi="Trebuchet MS"/>
        </w:rPr>
        <w:t>.</w:t>
      </w:r>
    </w:p>
    <w:p w14:paraId="76DD7A82" w14:textId="77777777" w:rsidR="006934A0" w:rsidRDefault="00C60AD3" w:rsidP="005F6A2D">
      <w:pPr>
        <w:jc w:val="both"/>
        <w:rPr>
          <w:rFonts w:ascii="Trebuchet MS" w:hAnsi="Trebuchet MS"/>
        </w:rPr>
      </w:pPr>
      <w:r>
        <w:rPr>
          <w:rFonts w:ascii="Trebuchet MS" w:hAnsi="Trebuchet MS"/>
        </w:rPr>
        <w:t xml:space="preserve">Le Plan de Relance engagé en 2020 par l’État réaffirme les nécessités d’action sur les consommations énergétiques à tout point de vue. </w:t>
      </w:r>
      <w:r w:rsidR="00E465CC">
        <w:rPr>
          <w:rFonts w:ascii="Trebuchet MS" w:hAnsi="Trebuchet MS"/>
        </w:rPr>
        <w:t xml:space="preserve">Ainsi, </w:t>
      </w:r>
      <w:r w:rsidR="004E13E1">
        <w:rPr>
          <w:rFonts w:ascii="Trebuchet MS" w:hAnsi="Trebuchet MS"/>
        </w:rPr>
        <w:t xml:space="preserve">le dispositif </w:t>
      </w:r>
      <w:hyperlink r:id="rId10" w:history="1">
        <w:r w:rsidR="004E13E1" w:rsidRPr="004E13E1">
          <w:rPr>
            <w:rStyle w:val="Lienhypertexte"/>
            <w:rFonts w:ascii="Trebuchet MS" w:hAnsi="Trebuchet MS"/>
          </w:rPr>
          <w:t>Éco-Énergie Tertiaire</w:t>
        </w:r>
      </w:hyperlink>
      <w:r>
        <w:rPr>
          <w:rFonts w:ascii="Trebuchet MS" w:hAnsi="Trebuchet MS"/>
        </w:rPr>
        <w:t xml:space="preserve"> issu de la loi ELAN vise une réduction de </w:t>
      </w:r>
      <w:r w:rsidR="00850F6E">
        <w:rPr>
          <w:rFonts w:ascii="Trebuchet MS" w:hAnsi="Trebuchet MS"/>
        </w:rPr>
        <w:t>4</w:t>
      </w:r>
      <w:r>
        <w:rPr>
          <w:rFonts w:ascii="Trebuchet MS" w:hAnsi="Trebuchet MS"/>
        </w:rPr>
        <w:t>0% des consommations dans les bâtiments tertiaires</w:t>
      </w:r>
      <w:r w:rsidR="00850F6E">
        <w:rPr>
          <w:rFonts w:ascii="Trebuchet MS" w:hAnsi="Trebuchet MS"/>
        </w:rPr>
        <w:t xml:space="preserve"> supérieurs à 1000 m²</w:t>
      </w:r>
      <w:r>
        <w:rPr>
          <w:rFonts w:ascii="Trebuchet MS" w:hAnsi="Trebuchet MS"/>
        </w:rPr>
        <w:t xml:space="preserve"> à l’horizon 2030 vis-à-vis des consommations de 2010,</w:t>
      </w:r>
      <w:r w:rsidR="00BD47FF">
        <w:rPr>
          <w:rFonts w:ascii="Trebuchet MS" w:hAnsi="Trebuchet MS"/>
        </w:rPr>
        <w:t xml:space="preserve"> et les bâtiments publics des collectivités offrent un potentiel important de réduction dans ce cadre.</w:t>
      </w:r>
    </w:p>
    <w:p w14:paraId="3AE43372" w14:textId="4932EBE3" w:rsidR="00C60AD3" w:rsidRDefault="00BD47FF" w:rsidP="005F6A2D">
      <w:pPr>
        <w:jc w:val="both"/>
        <w:rPr>
          <w:rFonts w:ascii="Trebuchet MS" w:hAnsi="Trebuchet MS"/>
        </w:rPr>
      </w:pPr>
      <w:r>
        <w:rPr>
          <w:rFonts w:ascii="Trebuchet MS" w:hAnsi="Trebuchet MS"/>
        </w:rPr>
        <w:t>Le programme ACTEE</w:t>
      </w:r>
      <w:r w:rsidR="00E465CC">
        <w:rPr>
          <w:rFonts w:ascii="Trebuchet MS" w:hAnsi="Trebuchet MS"/>
        </w:rPr>
        <w:t xml:space="preserve"> a</w:t>
      </w:r>
      <w:r>
        <w:rPr>
          <w:rFonts w:ascii="Trebuchet MS" w:hAnsi="Trebuchet MS"/>
        </w:rPr>
        <w:t xml:space="preserve">ccompagne les collectivités vers ces objectifs règlementaires en </w:t>
      </w:r>
      <w:r w:rsidR="006934A0">
        <w:rPr>
          <w:rFonts w:ascii="Trebuchet MS" w:hAnsi="Trebuchet MS"/>
        </w:rPr>
        <w:t>apportant un appui financier, technique et juridique. Par le financement d’ingénierie, d’outils</w:t>
      </w:r>
      <w:r>
        <w:rPr>
          <w:rFonts w:ascii="Trebuchet MS" w:hAnsi="Trebuchet MS"/>
        </w:rPr>
        <w:t xml:space="preserve"> et juridiquement ces dernières : par le financement d’ingénierie</w:t>
      </w:r>
      <w:r w:rsidR="006934A0">
        <w:rPr>
          <w:rFonts w:ascii="Trebuchet MS" w:hAnsi="Trebuchet MS"/>
        </w:rPr>
        <w:t xml:space="preserve"> et </w:t>
      </w:r>
      <w:r>
        <w:rPr>
          <w:rFonts w:ascii="Trebuchet MS" w:hAnsi="Trebuchet MS"/>
        </w:rPr>
        <w:t>d’outils au travers de différents appels à projets sur une période de 3 ans, ainsi que par la production de ressources clé, le programme vise une réduction significative de 20 TWh à son terme.</w:t>
      </w:r>
      <w:r w:rsidR="00850F6E">
        <w:rPr>
          <w:rFonts w:ascii="Trebuchet MS" w:hAnsi="Trebuchet MS"/>
        </w:rPr>
        <w:t xml:space="preserve">  </w:t>
      </w:r>
      <w:r>
        <w:rPr>
          <w:rFonts w:ascii="Trebuchet MS" w:hAnsi="Trebuchet MS"/>
        </w:rPr>
        <w:t xml:space="preserve"> </w:t>
      </w:r>
      <w:r w:rsidR="00850F6E">
        <w:rPr>
          <w:rFonts w:ascii="Trebuchet MS" w:hAnsi="Trebuchet MS"/>
        </w:rPr>
        <w:t xml:space="preserve"> </w:t>
      </w:r>
    </w:p>
    <w:p w14:paraId="6A7A4871" w14:textId="06F1CC67" w:rsidR="00BD47FF" w:rsidRDefault="00BD47FF" w:rsidP="005F6A2D">
      <w:pPr>
        <w:jc w:val="both"/>
        <w:rPr>
          <w:rFonts w:ascii="Trebuchet MS" w:hAnsi="Trebuchet MS"/>
        </w:rPr>
      </w:pPr>
    </w:p>
    <w:p w14:paraId="48B883FC" w14:textId="23C1EFBF" w:rsidR="00BD47FF" w:rsidRPr="003B2552" w:rsidRDefault="00BD47FF" w:rsidP="003B2552">
      <w:pPr>
        <w:pStyle w:val="Paragraphedeliste"/>
        <w:numPr>
          <w:ilvl w:val="0"/>
          <w:numId w:val="4"/>
        </w:numPr>
        <w:jc w:val="both"/>
        <w:rPr>
          <w:rFonts w:ascii="Trebuchet MS" w:hAnsi="Trebuchet MS"/>
          <w:b/>
          <w:bCs/>
          <w:sz w:val="24"/>
          <w:szCs w:val="24"/>
          <w:u w:val="single"/>
        </w:rPr>
      </w:pPr>
      <w:r w:rsidRPr="003B2552">
        <w:rPr>
          <w:rFonts w:ascii="Trebuchet MS" w:hAnsi="Trebuchet MS"/>
          <w:b/>
          <w:bCs/>
          <w:sz w:val="24"/>
          <w:szCs w:val="24"/>
          <w:u w:val="single"/>
        </w:rPr>
        <w:t>La Dotation de Soutien à l’Investissement Local 2021 :</w:t>
      </w:r>
    </w:p>
    <w:p w14:paraId="68C27B59" w14:textId="46B57919" w:rsidR="00A40128" w:rsidRDefault="005F6A2D" w:rsidP="005F6A2D">
      <w:pPr>
        <w:jc w:val="both"/>
        <w:rPr>
          <w:rFonts w:ascii="Trebuchet MS" w:hAnsi="Trebuchet MS"/>
        </w:rPr>
      </w:pPr>
      <w:r>
        <w:rPr>
          <w:rFonts w:ascii="Trebuchet MS" w:hAnsi="Trebuchet MS"/>
        </w:rPr>
        <w:t xml:space="preserve">La </w:t>
      </w:r>
      <w:r w:rsidR="00BD47FF">
        <w:rPr>
          <w:rFonts w:ascii="Trebuchet MS" w:hAnsi="Trebuchet MS"/>
        </w:rPr>
        <w:t>DSIL</w:t>
      </w:r>
      <w:r>
        <w:rPr>
          <w:rFonts w:ascii="Trebuchet MS" w:hAnsi="Trebuchet MS"/>
        </w:rPr>
        <w:t xml:space="preserve"> pour l’exercice 2021 fixe 6 grandes priorités d’action</w:t>
      </w:r>
      <w:r w:rsidR="00A40128">
        <w:rPr>
          <w:rFonts w:ascii="Trebuchet MS" w:hAnsi="Trebuchet MS"/>
        </w:rPr>
        <w:t xml:space="preserve"> en cohérence avec le Plan de Relance, parmi lesquelles la massification des travaux de rénovation énergétique des bâtiments publics tertiaires. Cette enveloppe a été abondée par une dotation spécifique aux travaux de rénovation énergétique des bâtiments tertiaires (dite « DSIL Rénovation Énergétique des bâtiments publics des collectivités ») manifestant de la volonté de l’État d’engager des projets à cet égard.</w:t>
      </w:r>
      <w:r w:rsidR="00E465CC">
        <w:rPr>
          <w:rFonts w:ascii="Trebuchet MS" w:hAnsi="Trebuchet MS"/>
        </w:rPr>
        <w:t xml:space="preserve"> La FNCCR a participé à l’élaboration d’une instruction dans ce sens, qui a été envoyée en fin d’année 2020 par l’Administration aux Préfets. </w:t>
      </w:r>
    </w:p>
    <w:p w14:paraId="2261EE9D" w14:textId="5A515075" w:rsidR="00A40128" w:rsidRPr="00850F6E" w:rsidRDefault="00A40128" w:rsidP="005F6A2D">
      <w:pPr>
        <w:jc w:val="both"/>
        <w:rPr>
          <w:rFonts w:ascii="Trebuchet MS" w:hAnsi="Trebuchet MS"/>
          <w:b/>
          <w:bCs/>
          <w:i/>
          <w:iCs/>
          <w:u w:val="single"/>
        </w:rPr>
      </w:pPr>
      <w:r w:rsidRPr="00850F6E">
        <w:rPr>
          <w:rFonts w:ascii="Trebuchet MS" w:hAnsi="Trebuchet MS"/>
          <w:b/>
          <w:bCs/>
          <w:i/>
          <w:iCs/>
          <w:u w:val="single"/>
        </w:rPr>
        <w:t xml:space="preserve">Points d’attention sur </w:t>
      </w:r>
      <w:r w:rsidR="00D4717D">
        <w:rPr>
          <w:rFonts w:ascii="Trebuchet MS" w:hAnsi="Trebuchet MS"/>
          <w:b/>
          <w:bCs/>
          <w:i/>
          <w:iCs/>
          <w:u w:val="single"/>
        </w:rPr>
        <w:t>l’instruction</w:t>
      </w:r>
      <w:r w:rsidRPr="00850F6E">
        <w:rPr>
          <w:rFonts w:ascii="Trebuchet MS" w:hAnsi="Trebuchet MS"/>
          <w:b/>
          <w:bCs/>
          <w:i/>
          <w:iCs/>
          <w:u w:val="single"/>
        </w:rPr>
        <w:t xml:space="preserve"> des </w:t>
      </w:r>
      <w:r w:rsidR="00D4717D">
        <w:rPr>
          <w:rFonts w:ascii="Trebuchet MS" w:hAnsi="Trebuchet MS"/>
          <w:b/>
          <w:bCs/>
          <w:i/>
          <w:iCs/>
          <w:u w:val="single"/>
        </w:rPr>
        <w:t>dossiers</w:t>
      </w:r>
      <w:r w:rsidRPr="00850F6E">
        <w:rPr>
          <w:rFonts w:ascii="Trebuchet MS" w:hAnsi="Trebuchet MS"/>
          <w:b/>
          <w:bCs/>
          <w:i/>
          <w:iCs/>
          <w:u w:val="single"/>
        </w:rPr>
        <w:t> :</w:t>
      </w:r>
      <w:r w:rsidR="00CD32CE" w:rsidRPr="00850F6E">
        <w:rPr>
          <w:b/>
          <w:bCs/>
          <w:i/>
          <w:iCs/>
        </w:rPr>
        <w:t xml:space="preserve"> </w:t>
      </w:r>
    </w:p>
    <w:p w14:paraId="6F248BD6" w14:textId="77777777" w:rsidR="00D2106A" w:rsidRDefault="00A40128" w:rsidP="005F6A2D">
      <w:pPr>
        <w:jc w:val="both"/>
        <w:rPr>
          <w:rFonts w:ascii="Trebuchet MS" w:hAnsi="Trebuchet MS"/>
        </w:rPr>
      </w:pPr>
      <w:r>
        <w:rPr>
          <w:rFonts w:ascii="Trebuchet MS" w:hAnsi="Trebuchet MS"/>
        </w:rPr>
        <w:t>Dans ce contexte, un regard est particulièrement porté aux actions de réduction des consommations et de mise en place de systèmes de production d’énergie renouvelable favorisant l’autonomie énergétique des bâtiments.</w:t>
      </w:r>
    </w:p>
    <w:p w14:paraId="1919E111" w14:textId="5831A9D1" w:rsidR="00B2194C" w:rsidRDefault="00A40128" w:rsidP="005F6A2D">
      <w:pPr>
        <w:jc w:val="both"/>
        <w:rPr>
          <w:rFonts w:ascii="Trebuchet MS" w:hAnsi="Trebuchet MS"/>
        </w:rPr>
      </w:pPr>
      <w:r w:rsidRPr="00E465CC">
        <w:rPr>
          <w:rFonts w:ascii="Trebuchet MS" w:hAnsi="Trebuchet MS"/>
          <w:b/>
          <w:bCs/>
        </w:rPr>
        <w:lastRenderedPageBreak/>
        <w:t>L</w:t>
      </w:r>
      <w:r w:rsidR="00D2106A" w:rsidRPr="00E465CC">
        <w:rPr>
          <w:rFonts w:ascii="Trebuchet MS" w:hAnsi="Trebuchet MS"/>
          <w:b/>
          <w:bCs/>
        </w:rPr>
        <w:t>a mise en œuvre</w:t>
      </w:r>
      <w:r w:rsidRPr="00E465CC">
        <w:rPr>
          <w:rFonts w:ascii="Trebuchet MS" w:hAnsi="Trebuchet MS"/>
          <w:b/>
          <w:bCs/>
        </w:rPr>
        <w:t xml:space="preserve"> d’actions sur le bâtiment dites « à gain rapide »</w:t>
      </w:r>
      <w:r>
        <w:rPr>
          <w:rFonts w:ascii="Trebuchet MS" w:hAnsi="Trebuchet MS"/>
        </w:rPr>
        <w:t xml:space="preserve"> est de même </w:t>
      </w:r>
      <w:r w:rsidR="00B2194C">
        <w:rPr>
          <w:rFonts w:ascii="Trebuchet MS" w:hAnsi="Trebuchet MS"/>
        </w:rPr>
        <w:t xml:space="preserve">fortement </w:t>
      </w:r>
      <w:r w:rsidR="00D2106A">
        <w:rPr>
          <w:rFonts w:ascii="Trebuchet MS" w:hAnsi="Trebuchet MS"/>
        </w:rPr>
        <w:t>encouragée</w:t>
      </w:r>
      <w:r w:rsidR="00B2194C">
        <w:rPr>
          <w:rFonts w:ascii="Trebuchet MS" w:hAnsi="Trebuchet MS"/>
        </w:rPr>
        <w:t xml:space="preserve"> dans cette instruction.</w:t>
      </w:r>
      <w:r>
        <w:rPr>
          <w:rFonts w:ascii="Trebuchet MS" w:hAnsi="Trebuchet MS"/>
        </w:rPr>
        <w:t xml:space="preserve"> </w:t>
      </w:r>
    </w:p>
    <w:tbl>
      <w:tblPr>
        <w:tblStyle w:val="Grilledutableau"/>
        <w:tblW w:w="0" w:type="auto"/>
        <w:tblLook w:val="04A0" w:firstRow="1" w:lastRow="0" w:firstColumn="1" w:lastColumn="0" w:noHBand="0" w:noVBand="1"/>
      </w:tblPr>
      <w:tblGrid>
        <w:gridCol w:w="9062"/>
      </w:tblGrid>
      <w:tr w:rsidR="00B2194C" w14:paraId="34253B7D" w14:textId="77777777" w:rsidTr="00B2194C">
        <w:tc>
          <w:tcPr>
            <w:tcW w:w="9062" w:type="dxa"/>
          </w:tcPr>
          <w:p w14:paraId="015EFD3A" w14:textId="717AE970" w:rsidR="00B2194C" w:rsidRPr="005E5EC1" w:rsidRDefault="00B2194C" w:rsidP="005F6A2D">
            <w:pPr>
              <w:jc w:val="both"/>
              <w:rPr>
                <w:rFonts w:ascii="Trebuchet MS" w:hAnsi="Trebuchet MS"/>
                <w:i/>
                <w:iCs/>
              </w:rPr>
            </w:pPr>
            <w:r w:rsidRPr="005E5EC1">
              <w:rPr>
                <w:rFonts w:ascii="Trebuchet MS" w:hAnsi="Trebuchet MS"/>
                <w:i/>
                <w:iCs/>
              </w:rPr>
              <w:t>Les actions dites à « gains rapides » présentent un important retour sur investissement et ne nécessitent pas d’actions lourdes sur le bâti. Il est possible d’y retrouver des actions telles que le pilotage et la régulation des systèmes de chauffage, la pose de thermostats programmables en fonction de l’intermittence et l’occupation des locaux ou encore la modernisation des systèmes d’éclairage parmi d’autres.</w:t>
            </w:r>
          </w:p>
        </w:tc>
      </w:tr>
    </w:tbl>
    <w:p w14:paraId="66B41395" w14:textId="77777777" w:rsidR="00B2194C" w:rsidRDefault="00B2194C" w:rsidP="005F6A2D">
      <w:pPr>
        <w:jc w:val="both"/>
        <w:rPr>
          <w:rFonts w:ascii="Trebuchet MS" w:hAnsi="Trebuchet MS"/>
        </w:rPr>
      </w:pPr>
    </w:p>
    <w:p w14:paraId="3636A93C" w14:textId="10CC7FDB" w:rsidR="00A40128" w:rsidRDefault="00955102" w:rsidP="005F6A2D">
      <w:pPr>
        <w:jc w:val="both"/>
        <w:rPr>
          <w:rFonts w:ascii="Trebuchet MS" w:hAnsi="Trebuchet MS"/>
        </w:rPr>
      </w:pPr>
      <w:r>
        <w:rPr>
          <w:rFonts w:ascii="Trebuchet MS" w:hAnsi="Trebuchet MS"/>
        </w:rPr>
        <w:t>L’appel à projet DSIL vise aussi les e</w:t>
      </w:r>
      <w:r w:rsidR="00A40128">
        <w:rPr>
          <w:rFonts w:ascii="Trebuchet MS" w:hAnsi="Trebuchet MS"/>
        </w:rPr>
        <w:t>fforts de rénovation lourde de type isolation, remplacement d’équipements de chauffage, de production d’eau chaude sanitaire ou tout autre action permettant des gains énergétiques conséquents.</w:t>
      </w:r>
      <w:r w:rsidR="00A32C79">
        <w:rPr>
          <w:rFonts w:ascii="Trebuchet MS" w:hAnsi="Trebuchet MS"/>
        </w:rPr>
        <w:t xml:space="preserve"> La substitution des systèmes de chauffage fioul est un élément particulièrement valorisé. </w:t>
      </w:r>
      <w:r w:rsidR="00A40128">
        <w:rPr>
          <w:rFonts w:ascii="Trebuchet MS" w:hAnsi="Trebuchet MS"/>
        </w:rPr>
        <w:t xml:space="preserve">Les services de l’État porteront une attention particulière aux projets visant les </w:t>
      </w:r>
      <w:r w:rsidR="00A40128" w:rsidRPr="00955102">
        <w:rPr>
          <w:rFonts w:ascii="Trebuchet MS" w:hAnsi="Trebuchet MS"/>
          <w:b/>
          <w:bCs/>
        </w:rPr>
        <w:t>bâtiments scolaires</w:t>
      </w:r>
      <w:r w:rsidR="00A40128">
        <w:rPr>
          <w:rFonts w:ascii="Trebuchet MS" w:hAnsi="Trebuchet MS"/>
        </w:rPr>
        <w:t>, les quartiers Politique de la Ville et les projets mis en œuvre au sein des programmes Action Cœur de Ville et Petites Villes de Demain.</w:t>
      </w:r>
      <w:r w:rsidR="009256A1">
        <w:rPr>
          <w:rFonts w:ascii="Trebuchet MS" w:hAnsi="Trebuchet MS"/>
        </w:rPr>
        <w:t xml:space="preserve"> La performance technique globale des projets présentés est un critère essentiel d’appréciation bonifié par l’usage de </w:t>
      </w:r>
      <w:r w:rsidR="009256A1" w:rsidRPr="00955102">
        <w:rPr>
          <w:rFonts w:ascii="Trebuchet MS" w:hAnsi="Trebuchet MS"/>
          <w:b/>
          <w:bCs/>
        </w:rPr>
        <w:t>matériaux bio-sourcés</w:t>
      </w:r>
      <w:r w:rsidR="009256A1">
        <w:rPr>
          <w:rFonts w:ascii="Trebuchet MS" w:hAnsi="Trebuchet MS"/>
        </w:rPr>
        <w:t xml:space="preserve">, et/ou issus de filières de recyclage, la prise en compte de la préservation et de la reconquête de la biodiversité locale, le </w:t>
      </w:r>
      <w:r w:rsidR="009256A1" w:rsidRPr="00955102">
        <w:rPr>
          <w:rFonts w:ascii="Trebuchet MS" w:hAnsi="Trebuchet MS"/>
          <w:b/>
          <w:bCs/>
        </w:rPr>
        <w:t>recours aux énergies renouvelables</w:t>
      </w:r>
      <w:r w:rsidR="009256A1">
        <w:rPr>
          <w:rFonts w:ascii="Trebuchet MS" w:hAnsi="Trebuchet MS"/>
        </w:rPr>
        <w:t xml:space="preserve">, </w:t>
      </w:r>
      <w:r w:rsidR="009256A1" w:rsidRPr="00955102">
        <w:rPr>
          <w:rFonts w:ascii="Trebuchet MS" w:hAnsi="Trebuchet MS"/>
          <w:b/>
          <w:bCs/>
        </w:rPr>
        <w:t xml:space="preserve">l’amélioration du confort d’été </w:t>
      </w:r>
      <w:r w:rsidR="00365732" w:rsidRPr="00955102">
        <w:rPr>
          <w:rFonts w:ascii="Trebuchet MS" w:hAnsi="Trebuchet MS"/>
          <w:b/>
          <w:bCs/>
        </w:rPr>
        <w:t>et du rafraîchissement passif</w:t>
      </w:r>
      <w:r w:rsidR="00365732">
        <w:rPr>
          <w:rFonts w:ascii="Trebuchet MS" w:hAnsi="Trebuchet MS"/>
        </w:rPr>
        <w:t xml:space="preserve"> </w:t>
      </w:r>
      <w:r>
        <w:rPr>
          <w:rFonts w:ascii="Trebuchet MS" w:hAnsi="Trebuchet MS"/>
        </w:rPr>
        <w:t xml:space="preserve">(sur cette thématique, la FNCCR a produit un guide sur le confort d’été et les solutions mobilisables à retrouver </w:t>
      </w:r>
      <w:hyperlink r:id="rId11" w:history="1">
        <w:r w:rsidRPr="00955102">
          <w:rPr>
            <w:rStyle w:val="Lienhypertexte"/>
            <w:rFonts w:ascii="Trebuchet MS" w:hAnsi="Trebuchet MS"/>
          </w:rPr>
          <w:t>ici</w:t>
        </w:r>
      </w:hyperlink>
      <w:r>
        <w:rPr>
          <w:rFonts w:ascii="Trebuchet MS" w:hAnsi="Trebuchet MS"/>
        </w:rPr>
        <w:t xml:space="preserve">) </w:t>
      </w:r>
      <w:r w:rsidR="009256A1">
        <w:rPr>
          <w:rFonts w:ascii="Trebuchet MS" w:hAnsi="Trebuchet MS"/>
        </w:rPr>
        <w:t xml:space="preserve">ou encore la gestion de la traçabilité des déchets issus de l’opération de travaux.  </w:t>
      </w:r>
    </w:p>
    <w:p w14:paraId="2C988A51" w14:textId="77777777" w:rsidR="00A40128" w:rsidRPr="009256A1" w:rsidRDefault="00A40128" w:rsidP="005F6A2D">
      <w:pPr>
        <w:jc w:val="both"/>
        <w:rPr>
          <w:rFonts w:ascii="Trebuchet MS" w:hAnsi="Trebuchet MS"/>
          <w:b/>
          <w:bCs/>
          <w:u w:val="single"/>
        </w:rPr>
      </w:pPr>
      <w:r w:rsidRPr="009256A1">
        <w:rPr>
          <w:rFonts w:ascii="Trebuchet MS" w:hAnsi="Trebuchet MS"/>
          <w:b/>
          <w:bCs/>
          <w:u w:val="single"/>
        </w:rPr>
        <w:t>Critère de sélection des projets :</w:t>
      </w:r>
    </w:p>
    <w:p w14:paraId="3477251A" w14:textId="77777777" w:rsidR="009256A1" w:rsidRDefault="009256A1" w:rsidP="005F6A2D">
      <w:pPr>
        <w:jc w:val="both"/>
        <w:rPr>
          <w:rFonts w:ascii="Trebuchet MS" w:hAnsi="Trebuchet MS"/>
        </w:rPr>
      </w:pPr>
      <w:r>
        <w:rPr>
          <w:rFonts w:ascii="Trebuchet MS" w:hAnsi="Trebuchet MS"/>
        </w:rPr>
        <w:t>Au regard des priorités fixées par l’État dans le domaine, plusieurs éléments contribueront à l’évaluation des dossiers :</w:t>
      </w:r>
    </w:p>
    <w:p w14:paraId="3ADE6591" w14:textId="12610363" w:rsidR="009256A1" w:rsidRDefault="009256A1" w:rsidP="009256A1">
      <w:pPr>
        <w:pStyle w:val="Paragraphedeliste"/>
        <w:numPr>
          <w:ilvl w:val="0"/>
          <w:numId w:val="3"/>
        </w:numPr>
        <w:jc w:val="both"/>
        <w:rPr>
          <w:rFonts w:ascii="Trebuchet MS" w:hAnsi="Trebuchet MS"/>
        </w:rPr>
      </w:pPr>
      <w:r w:rsidRPr="009256A1">
        <w:rPr>
          <w:rFonts w:ascii="Trebuchet MS" w:hAnsi="Trebuchet MS"/>
          <w:b/>
          <w:bCs/>
          <w:i/>
          <w:iCs/>
        </w:rPr>
        <w:t>La mise en œuvre rapide des projets</w:t>
      </w:r>
      <w:r>
        <w:rPr>
          <w:rFonts w:ascii="Trebuchet MS" w:hAnsi="Trebuchet MS"/>
        </w:rPr>
        <w:t>, se traduisant par une notification des marchés au plus tard le 31 décembre 202</w:t>
      </w:r>
      <w:r w:rsidR="00F87E34">
        <w:rPr>
          <w:rFonts w:ascii="Trebuchet MS" w:hAnsi="Trebuchet MS"/>
        </w:rPr>
        <w:t>1</w:t>
      </w:r>
      <w:r>
        <w:rPr>
          <w:rFonts w:ascii="Trebuchet MS" w:hAnsi="Trebuchet MS"/>
        </w:rPr>
        <w:t xml:space="preserve"> et </w:t>
      </w:r>
      <w:r w:rsidR="00F87E34">
        <w:rPr>
          <w:rFonts w:ascii="Trebuchet MS" w:hAnsi="Trebuchet MS"/>
        </w:rPr>
        <w:t>pour une</w:t>
      </w:r>
      <w:r>
        <w:rPr>
          <w:rFonts w:ascii="Trebuchet MS" w:hAnsi="Trebuchet MS"/>
        </w:rPr>
        <w:t xml:space="preserve"> livraison au plus tard le 31 décembre 2022</w:t>
      </w:r>
    </w:p>
    <w:p w14:paraId="0678EDA6" w14:textId="4A01AE83" w:rsidR="003D0208" w:rsidRDefault="009256A1" w:rsidP="009256A1">
      <w:pPr>
        <w:pStyle w:val="Paragraphedeliste"/>
        <w:numPr>
          <w:ilvl w:val="0"/>
          <w:numId w:val="3"/>
        </w:numPr>
        <w:jc w:val="both"/>
        <w:rPr>
          <w:rFonts w:ascii="Trebuchet MS" w:hAnsi="Trebuchet MS"/>
        </w:rPr>
      </w:pPr>
      <w:r w:rsidRPr="009256A1">
        <w:rPr>
          <w:rFonts w:ascii="Trebuchet MS" w:hAnsi="Trebuchet MS"/>
          <w:b/>
          <w:bCs/>
          <w:i/>
          <w:iCs/>
        </w:rPr>
        <w:t>La garantie de performance environnementale du projet</w:t>
      </w:r>
      <w:r>
        <w:rPr>
          <w:rFonts w:ascii="Trebuchet MS" w:hAnsi="Trebuchet MS"/>
        </w:rPr>
        <w:t>, permettant d’apprécier le gain énergétique après travaux à l’échelle du ou des bâtiments rénovés. L’appréciation de ce gain se fera selon des indicateurs de réduction de consommations (kWhef/m².an), d’abaissement de charges (€/m².an) et d’économie d’émissions de gaz à effet de serre (teqCO2/an ou kgeqCO2/an).</w:t>
      </w:r>
    </w:p>
    <w:p w14:paraId="3D90BBEB" w14:textId="519E5949" w:rsidR="009256A1" w:rsidRPr="003B2552" w:rsidRDefault="009256A1" w:rsidP="009256A1">
      <w:pPr>
        <w:pStyle w:val="Paragraphedeliste"/>
        <w:numPr>
          <w:ilvl w:val="0"/>
          <w:numId w:val="3"/>
        </w:numPr>
        <w:jc w:val="both"/>
        <w:rPr>
          <w:rFonts w:ascii="Trebuchet MS" w:hAnsi="Trebuchet MS"/>
        </w:rPr>
      </w:pPr>
      <w:r>
        <w:rPr>
          <w:rFonts w:ascii="Trebuchet MS" w:hAnsi="Trebuchet MS"/>
          <w:b/>
          <w:bCs/>
          <w:i/>
          <w:iCs/>
        </w:rPr>
        <w:t>L’impact économique d</w:t>
      </w:r>
      <w:r w:rsidR="00C60AD3">
        <w:rPr>
          <w:rFonts w:ascii="Trebuchet MS" w:hAnsi="Trebuchet MS"/>
          <w:b/>
          <w:bCs/>
          <w:i/>
          <w:iCs/>
        </w:rPr>
        <w:t>e l’action</w:t>
      </w:r>
      <w:r>
        <w:rPr>
          <w:rFonts w:ascii="Trebuchet MS" w:hAnsi="Trebuchet MS"/>
          <w:b/>
          <w:bCs/>
          <w:i/>
          <w:iCs/>
        </w:rPr>
        <w:t xml:space="preserve">, </w:t>
      </w:r>
      <w:r w:rsidR="00C60AD3" w:rsidRPr="00C60AD3">
        <w:rPr>
          <w:rFonts w:ascii="Trebuchet MS" w:hAnsi="Trebuchet MS"/>
          <w:i/>
          <w:iCs/>
        </w:rPr>
        <w:t>analysé</w:t>
      </w:r>
      <w:r w:rsidR="00C60AD3">
        <w:rPr>
          <w:rFonts w:ascii="Trebuchet MS" w:hAnsi="Trebuchet MS"/>
          <w:i/>
          <w:iCs/>
        </w:rPr>
        <w:t xml:space="preserve"> </w:t>
      </w:r>
      <w:r w:rsidR="00C60AD3" w:rsidRPr="00C60AD3">
        <w:rPr>
          <w:rFonts w:ascii="Trebuchet MS" w:hAnsi="Trebuchet MS"/>
          <w:i/>
          <w:iCs/>
        </w:rPr>
        <w:t>sous le prisme de l’effet levier de la subvention accordée dans un but d’accélération ou de déblocage des projets</w:t>
      </w:r>
      <w:r w:rsidR="00C60AD3">
        <w:rPr>
          <w:rFonts w:ascii="Trebuchet MS" w:hAnsi="Trebuchet MS"/>
          <w:i/>
          <w:iCs/>
        </w:rPr>
        <w:t>, et des gains financiers perceptibles au niveau de la collectivité et de l’économie locale après travaux</w:t>
      </w:r>
    </w:p>
    <w:p w14:paraId="42D42EDE" w14:textId="77777777" w:rsidR="003B2552" w:rsidRPr="003B2552" w:rsidRDefault="003B2552" w:rsidP="003B2552">
      <w:pPr>
        <w:jc w:val="both"/>
        <w:rPr>
          <w:rFonts w:ascii="Trebuchet MS" w:hAnsi="Trebuchet MS"/>
        </w:rPr>
      </w:pPr>
    </w:p>
    <w:p w14:paraId="0C30AEA3" w14:textId="3A0E28E2" w:rsidR="00C53AB7" w:rsidRPr="003B2552" w:rsidRDefault="003B2552" w:rsidP="003B2552">
      <w:pPr>
        <w:pStyle w:val="Paragraphedeliste"/>
        <w:numPr>
          <w:ilvl w:val="0"/>
          <w:numId w:val="4"/>
        </w:numPr>
        <w:jc w:val="both"/>
        <w:rPr>
          <w:rFonts w:ascii="Trebuchet MS" w:hAnsi="Trebuchet MS"/>
          <w:b/>
          <w:bCs/>
          <w:sz w:val="24"/>
          <w:szCs w:val="24"/>
          <w:u w:val="single"/>
        </w:rPr>
      </w:pPr>
      <w:r w:rsidRPr="003B2552">
        <w:rPr>
          <w:rFonts w:ascii="Trebuchet MS" w:hAnsi="Trebuchet MS"/>
          <w:b/>
          <w:bCs/>
          <w:sz w:val="24"/>
          <w:szCs w:val="24"/>
          <w:u w:val="single"/>
        </w:rPr>
        <w:t>Financement et éligibilité</w:t>
      </w:r>
      <w:r>
        <w:rPr>
          <w:rFonts w:ascii="Trebuchet MS" w:hAnsi="Trebuchet MS"/>
          <w:b/>
          <w:bCs/>
          <w:sz w:val="24"/>
          <w:szCs w:val="24"/>
          <w:u w:val="single"/>
        </w:rPr>
        <w:t xml:space="preserve"> DSIL </w:t>
      </w:r>
      <w:r w:rsidR="00C37A3B">
        <w:rPr>
          <w:rFonts w:ascii="Trebuchet MS" w:hAnsi="Trebuchet MS"/>
          <w:b/>
          <w:bCs/>
          <w:sz w:val="24"/>
          <w:szCs w:val="24"/>
          <w:u w:val="single"/>
        </w:rPr>
        <w:t>Rénovation Énergétique</w:t>
      </w:r>
      <w:r w:rsidRPr="003B2552">
        <w:rPr>
          <w:rFonts w:ascii="Trebuchet MS" w:hAnsi="Trebuchet MS"/>
          <w:b/>
          <w:bCs/>
          <w:sz w:val="24"/>
          <w:szCs w:val="24"/>
          <w:u w:val="single"/>
        </w:rPr>
        <w:t> :</w:t>
      </w:r>
    </w:p>
    <w:p w14:paraId="543B2B11" w14:textId="3DCBD7A4" w:rsidR="003B2552" w:rsidRDefault="003B2552" w:rsidP="003B2552">
      <w:pPr>
        <w:jc w:val="both"/>
        <w:rPr>
          <w:rFonts w:ascii="Trebuchet MS" w:hAnsi="Trebuchet MS"/>
        </w:rPr>
      </w:pPr>
      <w:r>
        <w:rPr>
          <w:rFonts w:ascii="Trebuchet MS" w:hAnsi="Trebuchet MS"/>
        </w:rPr>
        <w:t xml:space="preserve">Les opérations doivent porter sur des travaux d’investissement imputables au budget investissement. </w:t>
      </w:r>
      <w:r w:rsidR="002B0F11">
        <w:rPr>
          <w:rFonts w:ascii="Trebuchet MS" w:hAnsi="Trebuchet MS"/>
        </w:rPr>
        <w:t xml:space="preserve">L’aide accordée est adaptée en fonction des spécificités locales et de la qualité du projet. La situation financière des collectivités demandeuses sera prise en compte parmi les critères de sélection des projets ainsi que le niveau de subvention attribué. Ainsi, en fonction de la capacité d’autofinancement et de la capacité de désendettement de la collectivité, et à titre dérogatoire jusqu’au 31 décembre 2021, les préfets pourront prévoir dans certains cas une participation du maître d’ouvrage entre 0 et 20%. </w:t>
      </w:r>
      <w:r w:rsidR="00A32C79">
        <w:rPr>
          <w:rFonts w:ascii="Trebuchet MS" w:hAnsi="Trebuchet MS"/>
        </w:rPr>
        <w:t xml:space="preserve"> </w:t>
      </w:r>
    </w:p>
    <w:p w14:paraId="16BCF7E6" w14:textId="6A7EFA55" w:rsidR="00C37A3B" w:rsidRDefault="00C37A3B" w:rsidP="003B2552">
      <w:pPr>
        <w:jc w:val="both"/>
        <w:rPr>
          <w:rFonts w:ascii="Trebuchet MS" w:hAnsi="Trebuchet MS"/>
        </w:rPr>
      </w:pPr>
    </w:p>
    <w:p w14:paraId="24568F88" w14:textId="27CD2987" w:rsidR="00C37A3B" w:rsidRDefault="00C37A3B" w:rsidP="003B2552">
      <w:pPr>
        <w:jc w:val="both"/>
        <w:rPr>
          <w:rFonts w:ascii="Trebuchet MS" w:hAnsi="Trebuchet MS"/>
        </w:rPr>
      </w:pPr>
    </w:p>
    <w:p w14:paraId="04BEE0B6" w14:textId="77777777" w:rsidR="00C37A3B" w:rsidRDefault="00C37A3B" w:rsidP="003B2552">
      <w:pPr>
        <w:jc w:val="both"/>
        <w:rPr>
          <w:rFonts w:ascii="Trebuchet MS" w:hAnsi="Trebuchet MS"/>
        </w:rPr>
      </w:pPr>
    </w:p>
    <w:p w14:paraId="1C9676FC" w14:textId="2CAEDB6C" w:rsidR="00C53AB7" w:rsidRPr="00C37A3B" w:rsidRDefault="00C53AB7" w:rsidP="00C37A3B">
      <w:pPr>
        <w:pStyle w:val="Paragraphedeliste"/>
        <w:numPr>
          <w:ilvl w:val="0"/>
          <w:numId w:val="4"/>
        </w:numPr>
        <w:jc w:val="both"/>
        <w:rPr>
          <w:rFonts w:ascii="Trebuchet MS" w:hAnsi="Trebuchet MS"/>
          <w:b/>
          <w:bCs/>
          <w:sz w:val="24"/>
          <w:szCs w:val="24"/>
          <w:u w:val="single"/>
        </w:rPr>
      </w:pPr>
      <w:r w:rsidRPr="00C37A3B">
        <w:rPr>
          <w:rFonts w:ascii="Trebuchet MS" w:hAnsi="Trebuchet MS"/>
          <w:b/>
          <w:bCs/>
          <w:sz w:val="24"/>
          <w:szCs w:val="24"/>
          <w:u w:val="single"/>
        </w:rPr>
        <w:t>Méthodologie du guide de montage de dossier de demande de subvention DSIL 2021 :</w:t>
      </w:r>
    </w:p>
    <w:p w14:paraId="3B8BE9F5" w14:textId="31D3E285" w:rsidR="005F6A2D" w:rsidRDefault="00F715AC" w:rsidP="005F6A2D">
      <w:pPr>
        <w:jc w:val="both"/>
        <w:rPr>
          <w:rFonts w:ascii="Trebuchet MS" w:hAnsi="Trebuchet MS"/>
        </w:rPr>
      </w:pPr>
      <w:r>
        <w:rPr>
          <w:rFonts w:ascii="Trebuchet MS" w:hAnsi="Trebuchet MS"/>
        </w:rPr>
        <w:t>Ce</w:t>
      </w:r>
      <w:r w:rsidR="00C53AB7">
        <w:rPr>
          <w:rFonts w:ascii="Trebuchet MS" w:hAnsi="Trebuchet MS"/>
        </w:rPr>
        <w:t xml:space="preserve"> guide </w:t>
      </w:r>
      <w:r>
        <w:rPr>
          <w:rFonts w:ascii="Trebuchet MS" w:hAnsi="Trebuchet MS"/>
        </w:rPr>
        <w:t xml:space="preserve">vous permettra de </w:t>
      </w:r>
      <w:r w:rsidR="00C53AB7">
        <w:rPr>
          <w:rFonts w:ascii="Trebuchet MS" w:hAnsi="Trebuchet MS"/>
        </w:rPr>
        <w:t>remplir aisément</w:t>
      </w:r>
      <w:r>
        <w:rPr>
          <w:rFonts w:ascii="Trebuchet MS" w:hAnsi="Trebuchet MS"/>
        </w:rPr>
        <w:t xml:space="preserve"> votre</w:t>
      </w:r>
      <w:r w:rsidR="00C53AB7">
        <w:rPr>
          <w:rFonts w:ascii="Trebuchet MS" w:hAnsi="Trebuchet MS"/>
        </w:rPr>
        <w:t xml:space="preserve"> dossier de candidature DSIL</w:t>
      </w:r>
      <w:r w:rsidR="00C37A3B">
        <w:rPr>
          <w:rFonts w:ascii="Trebuchet MS" w:hAnsi="Trebuchet MS"/>
        </w:rPr>
        <w:t xml:space="preserve"> Rénovation Énergétique</w:t>
      </w:r>
      <w:r w:rsidR="00C53AB7">
        <w:rPr>
          <w:rFonts w:ascii="Trebuchet MS" w:hAnsi="Trebuchet MS"/>
        </w:rPr>
        <w:t xml:space="preserve">. </w:t>
      </w:r>
    </w:p>
    <w:p w14:paraId="67C4D9DE" w14:textId="1B0CABC4" w:rsidR="007D60F9" w:rsidRDefault="00E56112" w:rsidP="005F6A2D">
      <w:pPr>
        <w:jc w:val="both"/>
        <w:rPr>
          <w:rFonts w:ascii="Trebuchet MS" w:hAnsi="Trebuchet MS"/>
        </w:rPr>
      </w:pPr>
      <w:r>
        <w:rPr>
          <w:rFonts w:ascii="Trebuchet MS" w:hAnsi="Trebuchet MS"/>
        </w:rPr>
        <w:t>En annexe de ce modèle pré-rempli figure un dossier-type à vocation</w:t>
      </w:r>
      <w:r w:rsidR="00F715AC">
        <w:rPr>
          <w:rFonts w:ascii="Trebuchet MS" w:hAnsi="Trebuchet MS"/>
        </w:rPr>
        <w:t xml:space="preserve"> d’inspiration</w:t>
      </w:r>
      <w:r>
        <w:rPr>
          <w:rFonts w:ascii="Trebuchet MS" w:hAnsi="Trebuchet MS"/>
        </w:rPr>
        <w:t xml:space="preserve">. Les pièces justificatives impératives pour le montage d’un dossier DSIL sont </w:t>
      </w:r>
      <w:r w:rsidR="007D60F9">
        <w:rPr>
          <w:rFonts w:ascii="Trebuchet MS" w:hAnsi="Trebuchet MS"/>
        </w:rPr>
        <w:t xml:space="preserve">mentionnées dans </w:t>
      </w:r>
      <w:hyperlink r:id="rId12" w:history="1">
        <w:r w:rsidR="007D60F9" w:rsidRPr="007D60F9">
          <w:rPr>
            <w:rStyle w:val="Lienhypertexte"/>
            <w:rFonts w:ascii="Trebuchet MS" w:hAnsi="Trebuchet MS"/>
          </w:rPr>
          <w:t>l’arrêté du 23 décembre 2002 relatif aux pièces à produire à l’appui d’une demande de subvention présentée au titre de la dotation d’équipement des territoires ruraux</w:t>
        </w:r>
      </w:hyperlink>
      <w:r w:rsidR="007D60F9">
        <w:rPr>
          <w:rFonts w:ascii="Trebuchet MS" w:hAnsi="Trebuchet MS"/>
        </w:rPr>
        <w:t xml:space="preserve">. </w:t>
      </w:r>
    </w:p>
    <w:p w14:paraId="2AF08F57" w14:textId="407EE8B7" w:rsidR="00E56112" w:rsidRPr="00C37A3B" w:rsidRDefault="00E56112" w:rsidP="005F6A2D">
      <w:pPr>
        <w:jc w:val="both"/>
        <w:rPr>
          <w:rFonts w:ascii="Trebuchet MS" w:hAnsi="Trebuchet MS"/>
          <w:i/>
          <w:iCs/>
        </w:rPr>
      </w:pPr>
      <w:r>
        <w:rPr>
          <w:rFonts w:ascii="Trebuchet MS" w:hAnsi="Trebuchet MS"/>
        </w:rPr>
        <w:t> :</w:t>
      </w:r>
      <w:r w:rsidR="004B2238">
        <w:rPr>
          <w:rFonts w:ascii="Trebuchet MS" w:hAnsi="Trebuchet MS"/>
        </w:rPr>
        <w:t xml:space="preserve"> (les lignes ci-dessous en </w:t>
      </w:r>
      <w:r w:rsidR="004B2238" w:rsidRPr="004B2238">
        <w:rPr>
          <w:rFonts w:ascii="Trebuchet MS" w:hAnsi="Trebuchet MS"/>
          <w:color w:val="FFFFFF" w:themeColor="background1"/>
          <w:highlight w:val="red"/>
        </w:rPr>
        <w:t>rouge</w:t>
      </w:r>
      <w:r w:rsidR="004B2238">
        <w:rPr>
          <w:rFonts w:ascii="Trebuchet MS" w:hAnsi="Trebuchet MS"/>
        </w:rPr>
        <w:t xml:space="preserve"> concernent les pièces détaillées dans le présent guide et le dossier type annexe)</w:t>
      </w:r>
      <w:r w:rsidR="00C37A3B">
        <w:rPr>
          <w:rFonts w:ascii="Trebuchet MS" w:hAnsi="Trebuchet MS"/>
        </w:rPr>
        <w:t xml:space="preserve">. </w:t>
      </w:r>
      <w:r w:rsidR="00C37A3B" w:rsidRPr="00163391">
        <w:rPr>
          <w:rFonts w:ascii="Trebuchet MS" w:hAnsi="Trebuchet MS"/>
          <w:b/>
          <w:bCs/>
        </w:rPr>
        <w:t>Il est rappelé que pour s’assurer de la conformité des dossiers, il est conseillé de se référer systématiquement aux demandes de documents listés par les préfectures (voir liens vers les pages DSIL des préfectures dans le document « Cartographie ».</w:t>
      </w:r>
    </w:p>
    <w:p w14:paraId="5731C4F4" w14:textId="071761D6" w:rsidR="00E56112" w:rsidRPr="00DE3C07" w:rsidRDefault="00E56112" w:rsidP="00DE3C07">
      <w:pPr>
        <w:pStyle w:val="Paragraphedeliste"/>
        <w:numPr>
          <w:ilvl w:val="0"/>
          <w:numId w:val="5"/>
        </w:numPr>
        <w:jc w:val="both"/>
        <w:rPr>
          <w:rFonts w:ascii="Trebuchet MS" w:hAnsi="Trebuchet MS"/>
          <w:i/>
          <w:iCs/>
        </w:rPr>
      </w:pPr>
      <w:r w:rsidRPr="00DE3C07">
        <w:rPr>
          <w:rFonts w:ascii="Trebuchet MS" w:hAnsi="Trebuchet MS"/>
          <w:i/>
          <w:iCs/>
        </w:rPr>
        <w:t xml:space="preserve"> </w:t>
      </w:r>
      <w:r w:rsidR="003B2552" w:rsidRPr="00DE3C07">
        <w:rPr>
          <w:rFonts w:ascii="Trebuchet MS" w:hAnsi="Trebuchet MS"/>
          <w:i/>
          <w:iCs/>
        </w:rPr>
        <w:t>Le formulaire démarche simplifiée (téléchargeable via la plateforme dématérialisée sur le site de la préfecture de département)</w:t>
      </w:r>
    </w:p>
    <w:p w14:paraId="2710FF99" w14:textId="574543A9" w:rsidR="003B2552" w:rsidRPr="004B2238" w:rsidRDefault="003B2552" w:rsidP="00DE3C07">
      <w:pPr>
        <w:pStyle w:val="Paragraphedeliste"/>
        <w:numPr>
          <w:ilvl w:val="0"/>
          <w:numId w:val="5"/>
        </w:numPr>
        <w:jc w:val="both"/>
        <w:rPr>
          <w:rFonts w:ascii="Trebuchet MS" w:hAnsi="Trebuchet MS"/>
          <w:i/>
          <w:iCs/>
          <w:color w:val="FFFFFF" w:themeColor="background1"/>
          <w:highlight w:val="red"/>
        </w:rPr>
      </w:pPr>
      <w:r w:rsidRPr="004B2238">
        <w:rPr>
          <w:rFonts w:ascii="Trebuchet MS" w:hAnsi="Trebuchet MS"/>
          <w:i/>
          <w:iCs/>
          <w:color w:val="FFFFFF" w:themeColor="background1"/>
          <w:highlight w:val="red"/>
        </w:rPr>
        <w:t xml:space="preserve">La note explicative précisant </w:t>
      </w:r>
      <w:r w:rsidR="00E022A7">
        <w:rPr>
          <w:rFonts w:ascii="Trebuchet MS" w:hAnsi="Trebuchet MS"/>
          <w:i/>
          <w:iCs/>
          <w:color w:val="FFFFFF" w:themeColor="background1"/>
          <w:highlight w:val="red"/>
        </w:rPr>
        <w:t>les éléments permettant d’assurer la capacité du porteur de projet à mettre en œuvre rapidement le projet, l’effet levier généré par la subvention</w:t>
      </w:r>
      <w:r w:rsidR="00E022A7">
        <w:rPr>
          <w:rFonts w:ascii="Trebuchet MS" w:hAnsi="Trebuchet MS"/>
          <w:i/>
          <w:iCs/>
          <w:color w:val="FFFFFF" w:themeColor="background1"/>
          <w:highlight w:val="red"/>
        </w:rPr>
        <w:tab/>
        <w:t>et autres financements sollicités, la réduction des Gaz à Effet de Serre (GES) générée par le projet, a réduction des consommations énergétiques (exprimée en kWh/m².an et en % de gain) , les moyens de comptage, suivi et pilotage mis en œuvre le cas échéant</w:t>
      </w:r>
      <w:r w:rsidR="002278EE">
        <w:rPr>
          <w:rFonts w:ascii="Trebuchet MS" w:hAnsi="Trebuchet MS"/>
          <w:i/>
          <w:iCs/>
          <w:color w:val="FFFFFF" w:themeColor="background1"/>
          <w:highlight w:val="red"/>
        </w:rPr>
        <w:t>. Une notice détaillant la cohérence du projet dans la dynamique locale du territoire en matière detransition énergétique ou en lien avec un plan local axé sur cette thématique (PCAET, ScoT, PLUi) pourra figurer dans cette note</w:t>
      </w:r>
    </w:p>
    <w:p w14:paraId="4CAF7AF2" w14:textId="55AF7F52" w:rsidR="003B2552" w:rsidRPr="00DE3C07" w:rsidRDefault="003B2552" w:rsidP="00DE3C07">
      <w:pPr>
        <w:pStyle w:val="Paragraphedeliste"/>
        <w:numPr>
          <w:ilvl w:val="0"/>
          <w:numId w:val="5"/>
        </w:numPr>
        <w:jc w:val="both"/>
        <w:rPr>
          <w:rFonts w:ascii="Trebuchet MS" w:hAnsi="Trebuchet MS"/>
          <w:i/>
          <w:iCs/>
        </w:rPr>
      </w:pPr>
      <w:r w:rsidRPr="00DE3C07">
        <w:rPr>
          <w:rFonts w:ascii="Trebuchet MS" w:hAnsi="Trebuchet MS"/>
          <w:i/>
          <w:iCs/>
        </w:rPr>
        <w:t>La délibération de la collectivité visée par le contrôle de légalité et adoptant l’opération pour laquelle la demande de subvention fait l’objet</w:t>
      </w:r>
    </w:p>
    <w:p w14:paraId="48B44714" w14:textId="40FC2104" w:rsidR="003B2552" w:rsidRPr="004B2238" w:rsidRDefault="003B2552" w:rsidP="00DE3C07">
      <w:pPr>
        <w:pStyle w:val="Paragraphedeliste"/>
        <w:numPr>
          <w:ilvl w:val="0"/>
          <w:numId w:val="5"/>
        </w:numPr>
        <w:jc w:val="both"/>
        <w:rPr>
          <w:rFonts w:ascii="Trebuchet MS" w:hAnsi="Trebuchet MS"/>
          <w:i/>
          <w:iCs/>
          <w:color w:val="FFFFFF" w:themeColor="background1"/>
          <w:highlight w:val="red"/>
        </w:rPr>
      </w:pPr>
      <w:r w:rsidRPr="004B2238">
        <w:rPr>
          <w:rFonts w:ascii="Trebuchet MS" w:hAnsi="Trebuchet MS"/>
          <w:i/>
          <w:iCs/>
          <w:color w:val="FFFFFF" w:themeColor="background1"/>
          <w:highlight w:val="red"/>
        </w:rPr>
        <w:t>Le plan de financement prévisionnel (précisant l’origine ainsi que les moyens financiers incluant les décisions déjà obtenues)</w:t>
      </w:r>
      <w:r w:rsidR="00350AF2">
        <w:rPr>
          <w:rFonts w:ascii="Trebuchet MS" w:hAnsi="Trebuchet MS"/>
          <w:i/>
          <w:iCs/>
          <w:color w:val="FFFFFF" w:themeColor="background1"/>
          <w:highlight w:val="red"/>
        </w:rPr>
        <w:t xml:space="preserve"> et l’échéancier de réalisation de l’opération et des dépenses</w:t>
      </w:r>
    </w:p>
    <w:p w14:paraId="48F202E7" w14:textId="2B415C54" w:rsidR="003B2552" w:rsidRPr="004B2238" w:rsidRDefault="003B2552" w:rsidP="00DE3C07">
      <w:pPr>
        <w:pStyle w:val="Paragraphedeliste"/>
        <w:numPr>
          <w:ilvl w:val="0"/>
          <w:numId w:val="5"/>
        </w:numPr>
        <w:jc w:val="both"/>
        <w:rPr>
          <w:rFonts w:ascii="Trebuchet MS" w:hAnsi="Trebuchet MS"/>
          <w:i/>
          <w:iCs/>
          <w:color w:val="FFFFFF" w:themeColor="background1"/>
          <w:highlight w:val="red"/>
        </w:rPr>
      </w:pPr>
      <w:r w:rsidRPr="004B2238">
        <w:rPr>
          <w:rFonts w:ascii="Trebuchet MS" w:hAnsi="Trebuchet MS"/>
          <w:i/>
          <w:iCs/>
          <w:color w:val="FFFFFF" w:themeColor="background1"/>
          <w:highlight w:val="red"/>
        </w:rPr>
        <w:t>Le détail des recettes annuelles générées par le projet (calcul loyer, redevances…)</w:t>
      </w:r>
    </w:p>
    <w:p w14:paraId="057FC13C" w14:textId="4B8D7E73" w:rsidR="003B2552" w:rsidRDefault="003B2552" w:rsidP="00DE3C07">
      <w:pPr>
        <w:pStyle w:val="Paragraphedeliste"/>
        <w:numPr>
          <w:ilvl w:val="0"/>
          <w:numId w:val="5"/>
        </w:numPr>
        <w:jc w:val="both"/>
        <w:rPr>
          <w:rFonts w:ascii="Trebuchet MS" w:hAnsi="Trebuchet MS"/>
          <w:i/>
          <w:iCs/>
        </w:rPr>
      </w:pPr>
      <w:r w:rsidRPr="00DE3C07">
        <w:rPr>
          <w:rFonts w:ascii="Trebuchet MS" w:hAnsi="Trebuchet MS"/>
          <w:i/>
          <w:iCs/>
        </w:rPr>
        <w:t xml:space="preserve">Pour les </w:t>
      </w:r>
      <w:r w:rsidR="00A32C79" w:rsidRPr="00DE3C07">
        <w:rPr>
          <w:rFonts w:ascii="Trebuchet MS" w:hAnsi="Trebuchet MS"/>
          <w:i/>
          <w:iCs/>
        </w:rPr>
        <w:t>bâtiments concernés par le projet : la situation juridique du terrain ou du bâtiment, les plans de situation, cadastraux, de réalisation de projet</w:t>
      </w:r>
      <w:r w:rsidR="002278EE">
        <w:rPr>
          <w:rFonts w:ascii="Trebuchet MS" w:hAnsi="Trebuchet MS"/>
          <w:i/>
          <w:iCs/>
        </w:rPr>
        <w:t>, la preuve de libre disposition des biens</w:t>
      </w:r>
    </w:p>
    <w:p w14:paraId="0E38D241" w14:textId="65C5154D" w:rsidR="00B507B5" w:rsidRDefault="00B507B5" w:rsidP="00DE3C07">
      <w:pPr>
        <w:pStyle w:val="Paragraphedeliste"/>
        <w:numPr>
          <w:ilvl w:val="0"/>
          <w:numId w:val="5"/>
        </w:numPr>
        <w:jc w:val="both"/>
        <w:rPr>
          <w:rFonts w:ascii="Trebuchet MS" w:hAnsi="Trebuchet MS"/>
          <w:i/>
          <w:iCs/>
        </w:rPr>
      </w:pPr>
      <w:r>
        <w:rPr>
          <w:rFonts w:ascii="Trebuchet MS" w:hAnsi="Trebuchet MS"/>
          <w:i/>
          <w:iCs/>
        </w:rPr>
        <w:t xml:space="preserve">Le programme détaillé des travaux et </w:t>
      </w:r>
      <w:r w:rsidR="00053F03">
        <w:rPr>
          <w:rFonts w:ascii="Trebuchet MS" w:hAnsi="Trebuchet MS"/>
          <w:i/>
          <w:iCs/>
        </w:rPr>
        <w:t>4l’avant-projet s’il y a lieu</w:t>
      </w:r>
    </w:p>
    <w:p w14:paraId="14667729" w14:textId="27BEE78F" w:rsidR="004B2238" w:rsidRDefault="004B2238" w:rsidP="004B2238">
      <w:pPr>
        <w:pStyle w:val="Paragraphedeliste"/>
        <w:numPr>
          <w:ilvl w:val="0"/>
          <w:numId w:val="5"/>
        </w:numPr>
        <w:jc w:val="both"/>
        <w:rPr>
          <w:rFonts w:ascii="Trebuchet MS" w:hAnsi="Trebuchet MS"/>
          <w:i/>
          <w:iCs/>
        </w:rPr>
      </w:pPr>
      <w:r>
        <w:rPr>
          <w:rFonts w:ascii="Trebuchet MS" w:hAnsi="Trebuchet MS"/>
          <w:i/>
          <w:iCs/>
        </w:rPr>
        <w:t xml:space="preserve">Pour tout projet de rénovation globale et d’investissement important, un rapport d’audit énergétique ou d’étude de faisabilité ainsi qu’une étude d’impact financier sur la collectivité au regard de ses dépenses de fonctionnement </w:t>
      </w:r>
    </w:p>
    <w:p w14:paraId="6F5C44CA" w14:textId="0C181EE9" w:rsidR="00A32C79" w:rsidRPr="004B2238" w:rsidRDefault="00A32C79" w:rsidP="004B2238">
      <w:pPr>
        <w:pStyle w:val="Paragraphedeliste"/>
        <w:numPr>
          <w:ilvl w:val="0"/>
          <w:numId w:val="5"/>
        </w:numPr>
        <w:jc w:val="both"/>
        <w:rPr>
          <w:rFonts w:ascii="Trebuchet MS" w:hAnsi="Trebuchet MS"/>
          <w:i/>
          <w:iCs/>
        </w:rPr>
      </w:pPr>
      <w:r w:rsidRPr="004B2238">
        <w:rPr>
          <w:rFonts w:ascii="Trebuchet MS" w:hAnsi="Trebuchet MS"/>
          <w:i/>
          <w:iCs/>
        </w:rPr>
        <w:t>Les devis descriptifs et estimatifs détaillés ou dossiers d’avant-projet correspondant au coût total des travaux envisagés par le plan de financement (H.T, sans les imprévus, aléas, assurances)</w:t>
      </w:r>
    </w:p>
    <w:p w14:paraId="163BAF01" w14:textId="56E0DFF9" w:rsidR="00F02E81" w:rsidRPr="002278EE" w:rsidRDefault="00A32C79" w:rsidP="0049486B">
      <w:pPr>
        <w:pStyle w:val="Paragraphedeliste"/>
        <w:numPr>
          <w:ilvl w:val="0"/>
          <w:numId w:val="5"/>
        </w:numPr>
        <w:jc w:val="both"/>
        <w:rPr>
          <w:rFonts w:ascii="Trebuchet MS" w:hAnsi="Trebuchet MS"/>
          <w:i/>
          <w:iCs/>
        </w:rPr>
      </w:pPr>
      <w:r w:rsidRPr="00DE3C07">
        <w:rPr>
          <w:rFonts w:ascii="Trebuchet MS" w:hAnsi="Trebuchet MS"/>
          <w:i/>
          <w:iCs/>
        </w:rPr>
        <w:t>L’attestation de non-commencement de travaux</w:t>
      </w:r>
    </w:p>
    <w:p w14:paraId="44C05608" w14:textId="3E70B1DD" w:rsidR="003D0208" w:rsidRPr="00417986" w:rsidRDefault="00417986" w:rsidP="0010047F">
      <w:pPr>
        <w:pBdr>
          <w:bottom w:val="single" w:sz="4" w:space="1" w:color="auto"/>
        </w:pBdr>
        <w:jc w:val="center"/>
        <w:rPr>
          <w:rFonts w:ascii="Trebuchet MS" w:hAnsi="Trebuchet MS"/>
          <w:b/>
          <w:bCs/>
          <w:sz w:val="24"/>
          <w:szCs w:val="24"/>
        </w:rPr>
      </w:pPr>
      <w:r w:rsidRPr="00417986">
        <w:rPr>
          <w:rFonts w:ascii="Trebuchet MS" w:hAnsi="Trebuchet MS"/>
          <w:b/>
          <w:bCs/>
          <w:sz w:val="24"/>
          <w:szCs w:val="24"/>
        </w:rPr>
        <w:t>Dossier de demande de subvention au titre de la DSIL 2021</w:t>
      </w:r>
    </w:p>
    <w:p w14:paraId="0464389D" w14:textId="7EE9EB5F" w:rsidR="00417986" w:rsidRPr="00417986" w:rsidRDefault="00417986" w:rsidP="0010047F">
      <w:pPr>
        <w:pBdr>
          <w:bottom w:val="single" w:sz="4" w:space="1" w:color="auto"/>
        </w:pBdr>
        <w:jc w:val="center"/>
        <w:rPr>
          <w:rFonts w:ascii="Trebuchet MS" w:hAnsi="Trebuchet MS"/>
          <w:b/>
          <w:bCs/>
          <w:sz w:val="24"/>
          <w:szCs w:val="24"/>
        </w:rPr>
      </w:pPr>
      <w:r w:rsidRPr="00417986">
        <w:rPr>
          <w:rFonts w:ascii="Trebuchet MS" w:hAnsi="Trebuchet MS"/>
          <w:b/>
          <w:bCs/>
          <w:sz w:val="24"/>
          <w:szCs w:val="24"/>
        </w:rPr>
        <w:t xml:space="preserve">Projet de rénovation de </w:t>
      </w:r>
      <w:r w:rsidRPr="00163391">
        <w:rPr>
          <w:rFonts w:ascii="Trebuchet MS" w:hAnsi="Trebuchet MS"/>
          <w:b/>
          <w:bCs/>
          <w:sz w:val="24"/>
          <w:szCs w:val="24"/>
          <w:highlight w:val="yellow"/>
        </w:rPr>
        <w:t>XXXXXXXXXXXXXX</w:t>
      </w:r>
    </w:p>
    <w:p w14:paraId="26447DA6" w14:textId="2C1F551E" w:rsidR="00E56455" w:rsidRDefault="00E56455" w:rsidP="0010047F">
      <w:pPr>
        <w:pBdr>
          <w:bottom w:val="single" w:sz="4" w:space="1" w:color="auto"/>
        </w:pBdr>
      </w:pPr>
    </w:p>
    <w:p w14:paraId="49112BA7" w14:textId="77777777" w:rsidR="004B2238" w:rsidRPr="004B2238" w:rsidRDefault="004B2238" w:rsidP="004B2238">
      <w:pPr>
        <w:rPr>
          <w:rFonts w:ascii="Trebuchet MS" w:hAnsi="Trebuchet MS"/>
        </w:rPr>
      </w:pPr>
    </w:p>
    <w:p w14:paraId="2C95228C" w14:textId="77777777" w:rsidR="00E56455" w:rsidRPr="004B2238" w:rsidRDefault="00E56455" w:rsidP="00E56455">
      <w:pPr>
        <w:pStyle w:val="Paragraphedeliste"/>
        <w:numPr>
          <w:ilvl w:val="0"/>
          <w:numId w:val="2"/>
        </w:numPr>
        <w:rPr>
          <w:rFonts w:ascii="Trebuchet MS" w:hAnsi="Trebuchet MS"/>
          <w:b/>
          <w:bCs/>
          <w:sz w:val="24"/>
          <w:szCs w:val="24"/>
          <w:u w:val="single"/>
        </w:rPr>
      </w:pPr>
      <w:r w:rsidRPr="004B2238">
        <w:rPr>
          <w:rFonts w:ascii="Trebuchet MS" w:hAnsi="Trebuchet MS"/>
          <w:b/>
          <w:bCs/>
          <w:sz w:val="24"/>
          <w:szCs w:val="24"/>
          <w:u w:val="single"/>
        </w:rPr>
        <w:t>Objet de l’opération :</w:t>
      </w:r>
    </w:p>
    <w:p w14:paraId="2FAC8C31" w14:textId="7BDDB322" w:rsidR="00B14FFC" w:rsidRPr="004B2238" w:rsidRDefault="00B14FFC" w:rsidP="007E6DA6">
      <w:pPr>
        <w:tabs>
          <w:tab w:val="left" w:pos="3696"/>
        </w:tabs>
        <w:rPr>
          <w:rFonts w:ascii="Trebuchet MS" w:hAnsi="Trebuchet MS"/>
        </w:rPr>
      </w:pPr>
      <w:r w:rsidRPr="004B2238">
        <w:rPr>
          <w:rFonts w:ascii="Trebuchet MS" w:hAnsi="Trebuchet MS"/>
        </w:rPr>
        <w:t xml:space="preserve">Maître d’ouvrage : </w:t>
      </w:r>
      <w:r w:rsidRPr="004B2238">
        <w:rPr>
          <w:rFonts w:ascii="Trebuchet MS" w:hAnsi="Trebuchet MS"/>
          <w:highlight w:val="yellow"/>
        </w:rPr>
        <w:t>XXXXX</w:t>
      </w:r>
      <w:r w:rsidR="007E6DA6" w:rsidRPr="004B2238">
        <w:rPr>
          <w:rFonts w:ascii="Trebuchet MS" w:hAnsi="Trebuchet MS"/>
        </w:rPr>
        <w:t xml:space="preserve"> </w:t>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t xml:space="preserve"> Téléphone : </w:t>
      </w:r>
      <w:r w:rsidR="007E6DA6" w:rsidRPr="004B2238">
        <w:rPr>
          <w:rFonts w:ascii="Trebuchet MS" w:hAnsi="Trebuchet MS"/>
          <w:highlight w:val="yellow"/>
        </w:rPr>
        <w:t>XXXXX</w:t>
      </w:r>
    </w:p>
    <w:p w14:paraId="7B1A7945" w14:textId="406FC244" w:rsidR="007E6DA6" w:rsidRPr="004B2238" w:rsidRDefault="00B14FFC" w:rsidP="007E6DA6">
      <w:pPr>
        <w:rPr>
          <w:rFonts w:ascii="Trebuchet MS" w:hAnsi="Trebuchet MS"/>
        </w:rPr>
      </w:pPr>
      <w:r w:rsidRPr="004B2238">
        <w:rPr>
          <w:rFonts w:ascii="Trebuchet MS" w:hAnsi="Trebuchet MS"/>
        </w:rPr>
        <w:t xml:space="preserve">Code postal : </w:t>
      </w:r>
      <w:r w:rsidRPr="004B2238">
        <w:rPr>
          <w:rFonts w:ascii="Trebuchet MS" w:hAnsi="Trebuchet MS"/>
          <w:highlight w:val="yellow"/>
        </w:rPr>
        <w:t>XXXXX</w:t>
      </w:r>
      <w:r w:rsidR="007E6DA6" w:rsidRPr="004B2238">
        <w:rPr>
          <w:rFonts w:ascii="Trebuchet MS" w:hAnsi="Trebuchet MS"/>
        </w:rPr>
        <w:t xml:space="preserve"> </w:t>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t xml:space="preserve">            Adresse mail : </w:t>
      </w:r>
      <w:r w:rsidR="007E6DA6" w:rsidRPr="004B2238">
        <w:rPr>
          <w:rFonts w:ascii="Trebuchet MS" w:hAnsi="Trebuchet MS"/>
          <w:highlight w:val="yellow"/>
        </w:rPr>
        <w:t>XXXXX</w:t>
      </w:r>
    </w:p>
    <w:p w14:paraId="2211B161" w14:textId="565EB558" w:rsidR="00B14FFC" w:rsidRPr="004B2238" w:rsidRDefault="00B14FFC" w:rsidP="00E56455">
      <w:pPr>
        <w:rPr>
          <w:rFonts w:ascii="Trebuchet MS" w:hAnsi="Trebuchet MS"/>
        </w:rPr>
      </w:pPr>
      <w:r w:rsidRPr="004B2238">
        <w:rPr>
          <w:rFonts w:ascii="Trebuchet MS" w:hAnsi="Trebuchet MS"/>
        </w:rPr>
        <w:t xml:space="preserve">Commune : </w:t>
      </w:r>
      <w:r w:rsidRPr="004B2238">
        <w:rPr>
          <w:rFonts w:ascii="Trebuchet MS" w:hAnsi="Trebuchet MS"/>
          <w:highlight w:val="yellow"/>
        </w:rPr>
        <w:t>XXXXX</w:t>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r>
      <w:r w:rsidR="007E6DA6" w:rsidRPr="004B2238">
        <w:rPr>
          <w:rFonts w:ascii="Trebuchet MS" w:hAnsi="Trebuchet MS"/>
        </w:rPr>
        <w:tab/>
      </w:r>
      <w:r w:rsidR="0010047F">
        <w:rPr>
          <w:rFonts w:ascii="Trebuchet MS" w:hAnsi="Trebuchet MS"/>
        </w:rPr>
        <w:tab/>
        <w:t xml:space="preserve">Population DGF 2020 : </w:t>
      </w:r>
      <w:r w:rsidR="0010047F" w:rsidRPr="0010047F">
        <w:rPr>
          <w:rFonts w:ascii="Trebuchet MS" w:hAnsi="Trebuchet MS"/>
          <w:highlight w:val="yellow"/>
        </w:rPr>
        <w:t>XXXXXXX</w:t>
      </w:r>
    </w:p>
    <w:tbl>
      <w:tblPr>
        <w:tblStyle w:val="Grilledutableau"/>
        <w:tblW w:w="0" w:type="auto"/>
        <w:tblLook w:val="04A0" w:firstRow="1" w:lastRow="0" w:firstColumn="1" w:lastColumn="0" w:noHBand="0" w:noVBand="1"/>
      </w:tblPr>
      <w:tblGrid>
        <w:gridCol w:w="9062"/>
      </w:tblGrid>
      <w:tr w:rsidR="00E56455" w:rsidRPr="004B2238" w14:paraId="51A851C6" w14:textId="77777777" w:rsidTr="005F0A38">
        <w:tc>
          <w:tcPr>
            <w:tcW w:w="9062" w:type="dxa"/>
          </w:tcPr>
          <w:p w14:paraId="714726CC" w14:textId="3D27677D" w:rsidR="00E56455" w:rsidRPr="004B2238" w:rsidRDefault="00E56455" w:rsidP="005F0A38">
            <w:pPr>
              <w:jc w:val="both"/>
              <w:rPr>
                <w:rFonts w:ascii="Trebuchet MS" w:hAnsi="Trebuchet MS"/>
                <w:i/>
                <w:iCs/>
              </w:rPr>
            </w:pPr>
            <w:r w:rsidRPr="004B2238">
              <w:rPr>
                <w:rFonts w:ascii="Trebuchet MS" w:hAnsi="Trebuchet MS"/>
                <w:i/>
                <w:iCs/>
                <w:highlight w:val="yellow"/>
              </w:rPr>
              <w:t xml:space="preserve">Argumentaire politique / présentation sommaire du projet de territoire, récapitulatif succinct des actions déjà engagées et de l’ancrage du territoire dans les dynamiques de transition </w:t>
            </w:r>
            <w:r w:rsidRPr="006A6C24">
              <w:rPr>
                <w:rFonts w:ascii="Trebuchet MS" w:hAnsi="Trebuchet MS"/>
                <w:i/>
                <w:iCs/>
                <w:highlight w:val="yellow"/>
              </w:rPr>
              <w:t>énergétique</w:t>
            </w:r>
            <w:r w:rsidR="006A6C24" w:rsidRPr="006A6C24">
              <w:rPr>
                <w:rFonts w:ascii="Trebuchet MS" w:hAnsi="Trebuchet MS"/>
                <w:i/>
                <w:iCs/>
                <w:highlight w:val="yellow"/>
              </w:rPr>
              <w:t>. Préciser la cohérence des actions mises en place au regard de l’importance donnée aux bâtiments (besoins de rénovation pour bâtiments très consommateurs, amélioration du confort pour un type d’usager donné [par exemple : bâtiments scolaires</w:t>
            </w:r>
            <w:r w:rsidR="00163391">
              <w:rPr>
                <w:rFonts w:ascii="Trebuchet MS" w:hAnsi="Trebuchet MS"/>
                <w:i/>
                <w:iCs/>
                <w:highlight w:val="yellow"/>
              </w:rPr>
              <w:t>, modernisation des équipements sportifs, etc</w:t>
            </w:r>
            <w:r w:rsidR="006A6C24" w:rsidRPr="006A6C24">
              <w:rPr>
                <w:rFonts w:ascii="Trebuchet MS" w:hAnsi="Trebuchet MS"/>
                <w:i/>
                <w:iCs/>
                <w:highlight w:val="yellow"/>
              </w:rPr>
              <w:t xml:space="preserve">]. Appuyer le projet en soulignant l’implication des acteurs locaux autour de la </w:t>
            </w:r>
            <w:r w:rsidR="006A6C24" w:rsidRPr="007F6FC9">
              <w:rPr>
                <w:rFonts w:ascii="Trebuchet MS" w:hAnsi="Trebuchet MS"/>
                <w:i/>
                <w:iCs/>
                <w:highlight w:val="yellow"/>
              </w:rPr>
              <w:t xml:space="preserve">démarche ; </w:t>
            </w:r>
            <w:r w:rsidR="00163391">
              <w:rPr>
                <w:rFonts w:ascii="Trebuchet MS" w:hAnsi="Trebuchet MS"/>
                <w:i/>
                <w:iCs/>
                <w:highlight w:val="yellow"/>
              </w:rPr>
              <w:t xml:space="preserve">préciser brièvement la capacité de la maîtrise d’ouvrage à porter financièrement le projet, les retours sur investissement envisagés et sa capacité de désendettement. </w:t>
            </w:r>
            <w:r w:rsidR="007F6FC9" w:rsidRPr="007F6FC9">
              <w:rPr>
                <w:rFonts w:ascii="Trebuchet MS" w:hAnsi="Trebuchet MS"/>
                <w:i/>
                <w:iCs/>
                <w:highlight w:val="yellow"/>
              </w:rPr>
              <w:t>Si les bâtiments ont fait l’objet d’audits énergétiques ou études de faisabilité, souligner la cohérence du programme de travaux au regard de l’étude fournie et des recommandations préconisées</w:t>
            </w:r>
          </w:p>
        </w:tc>
      </w:tr>
    </w:tbl>
    <w:p w14:paraId="415607E6" w14:textId="77777777" w:rsidR="00E56455" w:rsidRPr="004B2238" w:rsidRDefault="00E56455" w:rsidP="00E56455">
      <w:pPr>
        <w:jc w:val="both"/>
        <w:rPr>
          <w:rFonts w:ascii="Trebuchet MS" w:hAnsi="Trebuchet MS"/>
        </w:rPr>
      </w:pPr>
    </w:p>
    <w:p w14:paraId="1C79DCC5" w14:textId="7BE701A9" w:rsidR="00E56455" w:rsidRPr="004B2238" w:rsidRDefault="00E56455" w:rsidP="00E56455">
      <w:pPr>
        <w:jc w:val="both"/>
        <w:rPr>
          <w:rFonts w:ascii="Trebuchet MS" w:hAnsi="Trebuchet MS"/>
        </w:rPr>
      </w:pPr>
      <w:r w:rsidRPr="004B2238">
        <w:rPr>
          <w:rFonts w:ascii="Trebuchet MS" w:hAnsi="Trebuchet MS"/>
        </w:rPr>
        <w:t xml:space="preserve">La Commune de </w:t>
      </w:r>
      <w:r w:rsidRPr="004B2238">
        <w:rPr>
          <w:rFonts w:ascii="Trebuchet MS" w:hAnsi="Trebuchet MS"/>
          <w:highlight w:val="yellow"/>
        </w:rPr>
        <w:t>XXX</w:t>
      </w:r>
      <w:r w:rsidRPr="004B2238">
        <w:rPr>
          <w:rFonts w:ascii="Trebuchet MS" w:hAnsi="Trebuchet MS"/>
        </w:rPr>
        <w:t xml:space="preserve"> projette d’entreprendre des travaux de rénovation énergétique sur son patrimoine bâti dans le cadre de l’amélioration thermique de ses bâtiments et la modernisation de</w:t>
      </w:r>
      <w:r w:rsidR="003E0410" w:rsidRPr="004B2238">
        <w:rPr>
          <w:rFonts w:ascii="Trebuchet MS" w:hAnsi="Trebuchet MS"/>
        </w:rPr>
        <w:t xml:space="preserve"> </w:t>
      </w:r>
      <w:r w:rsidRPr="004B2238">
        <w:rPr>
          <w:rFonts w:ascii="Trebuchet MS" w:hAnsi="Trebuchet MS"/>
        </w:rPr>
        <w:t>ses équipements publics.</w:t>
      </w:r>
      <w:r w:rsidR="008E12C2" w:rsidRPr="004B2238">
        <w:rPr>
          <w:rFonts w:ascii="Trebuchet MS" w:hAnsi="Trebuchet MS"/>
        </w:rPr>
        <w:t xml:space="preserve"> La mise en œuvre de travaux d’amélioration thermique permettra d’agir sur la réduction des consommations énergétiques des bâtiments, les charges induites et le confort intérieur.</w:t>
      </w:r>
      <w:r w:rsidR="008670B4" w:rsidRPr="004B2238">
        <w:rPr>
          <w:rFonts w:ascii="Trebuchet MS" w:hAnsi="Trebuchet MS"/>
        </w:rPr>
        <w:t xml:space="preserve"> A ce titre la commune sollicite une subvention DSIL à hauteur de XX%</w:t>
      </w:r>
    </w:p>
    <w:p w14:paraId="0A173FB8" w14:textId="77777777" w:rsidR="00E56455" w:rsidRPr="004B2238" w:rsidRDefault="00E56455" w:rsidP="00E56455">
      <w:pPr>
        <w:jc w:val="both"/>
        <w:rPr>
          <w:rFonts w:ascii="Trebuchet MS" w:hAnsi="Trebuchet MS"/>
        </w:rPr>
      </w:pPr>
      <w:bookmarkStart w:id="1" w:name="_Hlk61875452"/>
      <w:r w:rsidRPr="004B2238">
        <w:rPr>
          <w:rFonts w:ascii="Trebuchet MS" w:hAnsi="Trebuchet MS"/>
        </w:rPr>
        <w:t>La présente opération concerne la mise en œuvre de travaux sur le(s) bâtiment(s) suivant(s) :</w:t>
      </w:r>
    </w:p>
    <w:bookmarkEnd w:id="1"/>
    <w:p w14:paraId="38F43AA1" w14:textId="50A05E8B" w:rsidR="00E56455" w:rsidRPr="004B2238" w:rsidRDefault="00E56455" w:rsidP="00E56455">
      <w:pPr>
        <w:jc w:val="both"/>
        <w:rPr>
          <w:rFonts w:ascii="Trebuchet MS" w:hAnsi="Trebuchet MS"/>
        </w:rPr>
      </w:pPr>
      <w:r w:rsidRPr="004B2238">
        <w:rPr>
          <w:rFonts w:ascii="Trebuchet MS" w:hAnsi="Trebuchet MS"/>
        </w:rPr>
        <w:t>[</w:t>
      </w:r>
      <w:r w:rsidR="001B254F">
        <w:rPr>
          <w:rFonts w:ascii="Trebuchet MS" w:hAnsi="Trebuchet MS"/>
          <w:highlight w:val="yellow"/>
        </w:rPr>
        <w:t>lister</w:t>
      </w:r>
      <w:r w:rsidRPr="004B2238">
        <w:rPr>
          <w:rFonts w:ascii="Trebuchet MS" w:hAnsi="Trebuchet MS"/>
          <w:highlight w:val="yellow"/>
        </w:rPr>
        <w:t xml:space="preserve"> bâtiment(s)]</w:t>
      </w:r>
    </w:p>
    <w:p w14:paraId="17644B8D" w14:textId="77777777" w:rsidR="00E006BD" w:rsidRDefault="00E006BD" w:rsidP="00E56455">
      <w:pPr>
        <w:jc w:val="both"/>
        <w:rPr>
          <w:rFonts w:ascii="Trebuchet MS" w:hAnsi="Trebuchet MS"/>
        </w:rPr>
      </w:pPr>
    </w:p>
    <w:p w14:paraId="59583396" w14:textId="292666D8" w:rsidR="00E006BD" w:rsidRPr="00E006BD" w:rsidRDefault="00E006BD" w:rsidP="00E006BD">
      <w:pPr>
        <w:pStyle w:val="Paragraphedeliste"/>
        <w:numPr>
          <w:ilvl w:val="0"/>
          <w:numId w:val="6"/>
        </w:numPr>
        <w:jc w:val="both"/>
        <w:rPr>
          <w:rFonts w:ascii="Trebuchet MS" w:hAnsi="Trebuchet MS"/>
          <w:b/>
          <w:bCs/>
          <w:u w:val="single"/>
        </w:rPr>
      </w:pPr>
      <w:bookmarkStart w:id="2" w:name="_Hlk62224565"/>
      <w:r w:rsidRPr="00E006BD">
        <w:rPr>
          <w:rFonts w:ascii="Trebuchet MS" w:hAnsi="Trebuchet MS"/>
          <w:b/>
          <w:bCs/>
          <w:u w:val="single"/>
        </w:rPr>
        <w:t>ACTIONS D’ÉCONOMIE D’ÉNERGIE A GAIN RAPIDE :</w:t>
      </w:r>
    </w:p>
    <w:bookmarkEnd w:id="2"/>
    <w:p w14:paraId="0ACB9020" w14:textId="3882C210" w:rsidR="00E006BD" w:rsidRPr="00163391" w:rsidRDefault="00FD0FC5" w:rsidP="00E006BD">
      <w:pPr>
        <w:jc w:val="both"/>
        <w:rPr>
          <w:rFonts w:ascii="Trebuchet MS" w:hAnsi="Trebuchet MS"/>
        </w:rPr>
      </w:pPr>
      <w:r w:rsidRPr="00163391">
        <w:rPr>
          <w:rFonts w:ascii="Trebuchet MS" w:hAnsi="Trebuchet MS"/>
        </w:rPr>
        <w:t>Les actions dites « à gain rapide » sont particulièrement efficaces pour réaliser des économies sur du court terme et parfaitement associables à des projets de travaux plus lourds.</w:t>
      </w:r>
      <w:r w:rsidR="005E5EC1" w:rsidRPr="00163391">
        <w:rPr>
          <w:rFonts w:ascii="Trebuchet MS" w:hAnsi="Trebuchet MS"/>
        </w:rPr>
        <w:t xml:space="preserve"> Dans une stratégie globale de rénovation, la mise en œuvre d’actions à gains rapides permet d’obtenir des retours sur investissement rapides pour progressivement financer des travaux plus lourds via les économies d’énergie réalisées. Ces actions</w:t>
      </w:r>
      <w:r w:rsidRPr="00163391">
        <w:rPr>
          <w:rFonts w:ascii="Trebuchet MS" w:hAnsi="Trebuchet MS"/>
        </w:rPr>
        <w:t xml:space="preserve"> consistent d’une part à un meilleur usage des systèmes énergétiques (sensibilisation des occupants et personnels usagers) et à leur optimisation (pose de compteurs, de système de gestion et de suivi de la consommation, e</w:t>
      </w:r>
      <w:r w:rsidR="0056025E" w:rsidRPr="00163391">
        <w:rPr>
          <w:rFonts w:ascii="Trebuchet MS" w:hAnsi="Trebuchet MS"/>
        </w:rPr>
        <w:t xml:space="preserve">ntretien des équipements, etc). </w:t>
      </w:r>
    </w:p>
    <w:tbl>
      <w:tblPr>
        <w:tblStyle w:val="Grilledutableau"/>
        <w:tblW w:w="0" w:type="auto"/>
        <w:tblLook w:val="04A0" w:firstRow="1" w:lastRow="0" w:firstColumn="1" w:lastColumn="0" w:noHBand="0" w:noVBand="1"/>
      </w:tblPr>
      <w:tblGrid>
        <w:gridCol w:w="9062"/>
      </w:tblGrid>
      <w:tr w:rsidR="00E006BD" w14:paraId="6DBB0004" w14:textId="77777777" w:rsidTr="00E006BD">
        <w:trPr>
          <w:trHeight w:val="1152"/>
        </w:trPr>
        <w:tc>
          <w:tcPr>
            <w:tcW w:w="9062" w:type="dxa"/>
          </w:tcPr>
          <w:p w14:paraId="2465BAC6" w14:textId="66A6A906" w:rsidR="00E006BD" w:rsidRPr="00E006BD" w:rsidRDefault="00E006BD" w:rsidP="00E56455">
            <w:pPr>
              <w:jc w:val="both"/>
              <w:rPr>
                <w:rFonts w:ascii="Trebuchet MS" w:hAnsi="Trebuchet MS"/>
                <w:i/>
                <w:iCs/>
                <w:highlight w:val="yellow"/>
              </w:rPr>
            </w:pPr>
            <w:r w:rsidRPr="00E006BD">
              <w:rPr>
                <w:rFonts w:ascii="Trebuchet MS" w:hAnsi="Trebuchet MS"/>
                <w:i/>
                <w:iCs/>
                <w:highlight w:val="yellow"/>
              </w:rPr>
              <w:t xml:space="preserve">Description sommaire des actions à gain rapide à mettre en </w:t>
            </w:r>
            <w:r w:rsidR="0056025E" w:rsidRPr="00E006BD">
              <w:rPr>
                <w:rFonts w:ascii="Trebuchet MS" w:hAnsi="Trebuchet MS"/>
                <w:i/>
                <w:iCs/>
                <w:highlight w:val="yellow"/>
              </w:rPr>
              <w:t>œuvre</w:t>
            </w:r>
            <w:r w:rsidR="0036364B">
              <w:rPr>
                <w:rFonts w:ascii="Trebuchet MS" w:hAnsi="Trebuchet MS"/>
                <w:i/>
                <w:iCs/>
                <w:highlight w:val="yellow"/>
              </w:rPr>
              <w:t> ; indication des gains potentiels liés à la mise en place de ces actions et le temps de retour sur investissement</w:t>
            </w:r>
          </w:p>
        </w:tc>
      </w:tr>
    </w:tbl>
    <w:p w14:paraId="15745DB6" w14:textId="20CBD0C7" w:rsidR="00E006BD" w:rsidRDefault="00E006BD" w:rsidP="00E56455">
      <w:pPr>
        <w:jc w:val="both"/>
        <w:rPr>
          <w:rFonts w:ascii="Trebuchet MS" w:hAnsi="Trebuchet MS"/>
        </w:rPr>
      </w:pPr>
    </w:p>
    <w:p w14:paraId="46152AE6" w14:textId="134B4CD5" w:rsidR="00163391" w:rsidRPr="00163391" w:rsidRDefault="00163391" w:rsidP="00E56455">
      <w:pPr>
        <w:jc w:val="both"/>
        <w:rPr>
          <w:rFonts w:ascii="Trebuchet MS" w:hAnsi="Trebuchet MS"/>
          <w:b/>
          <w:bCs/>
          <w:u w:val="single"/>
        </w:rPr>
      </w:pPr>
      <w:r w:rsidRPr="00163391">
        <w:rPr>
          <w:rFonts w:ascii="Trebuchet MS" w:hAnsi="Trebuchet MS"/>
          <w:b/>
          <w:bCs/>
          <w:u w:val="single"/>
        </w:rPr>
        <w:t>Détail :</w:t>
      </w:r>
    </w:p>
    <w:p w14:paraId="099F3ADA" w14:textId="07C3E68C" w:rsidR="00E006BD" w:rsidRDefault="00570C7F" w:rsidP="00E56455">
      <w:pPr>
        <w:jc w:val="both"/>
        <w:rPr>
          <w:rFonts w:ascii="Trebuchet MS" w:hAnsi="Trebuchet MS"/>
        </w:rPr>
      </w:pPr>
      <w:r w:rsidRPr="00606AFC">
        <w:rPr>
          <w:rFonts w:ascii="Trebuchet MS" w:hAnsi="Trebuchet MS"/>
          <w:u w:val="single"/>
        </w:rPr>
        <w:t>Bâtiment concerné</w:t>
      </w:r>
      <w:r>
        <w:rPr>
          <w:rFonts w:ascii="Trebuchet MS" w:hAnsi="Trebuchet MS"/>
        </w:rPr>
        <w:t xml:space="preserve"> : </w:t>
      </w:r>
      <w:r w:rsidR="00606AFC" w:rsidRPr="00606AFC">
        <w:rPr>
          <w:rFonts w:ascii="Trebuchet MS" w:hAnsi="Trebuchet MS"/>
          <w:highlight w:val="yellow"/>
        </w:rPr>
        <w:t>XXXXXXXX</w:t>
      </w:r>
    </w:p>
    <w:p w14:paraId="3290B254" w14:textId="4665ED97" w:rsidR="00570C7F" w:rsidRDefault="00570C7F" w:rsidP="00570C7F">
      <w:pPr>
        <w:pStyle w:val="Paragraphedeliste"/>
        <w:numPr>
          <w:ilvl w:val="0"/>
          <w:numId w:val="3"/>
        </w:numPr>
        <w:jc w:val="both"/>
        <w:rPr>
          <w:rFonts w:ascii="Trebuchet MS" w:hAnsi="Trebuchet MS"/>
        </w:rPr>
      </w:pPr>
      <w:r>
        <w:rPr>
          <w:rFonts w:ascii="Trebuchet MS" w:hAnsi="Trebuchet MS"/>
        </w:rPr>
        <w:t xml:space="preserve">Action mise en œuvre : </w:t>
      </w:r>
      <w:sdt>
        <w:sdtPr>
          <w:rPr>
            <w:rFonts w:ascii="Trebuchet MS" w:hAnsi="Trebuchet MS"/>
          </w:rPr>
          <w:alias w:val="Action à gain rapide"/>
          <w:tag w:val="Action à gain rapide"/>
          <w:id w:val="2024669218"/>
          <w:placeholder>
            <w:docPart w:val="7C403234F3B648B58A9783B36CF37F1F"/>
          </w:placeholder>
          <w:showingPlcHdr/>
          <w:comboBox>
            <w:listItem w:value="Choisissez un élément."/>
            <w:listItem w:displayText="Pose de compteurs communiquant suivi consommations électriques" w:value="Pose de compteurs communiquant suivi consommations électriques"/>
            <w:listItem w:displayText="Installation de sondes de température " w:value="Installation de sondes de température "/>
            <w:listItem w:displayText="Installation d'un système de pilotage des équipements" w:value="Installation d'un système de pilotage des équipements"/>
            <w:listItem w:displayText="Automatisation de l'éclairage" w:value="Automatisation de l'éclairage"/>
            <w:listItem w:displayText="Mise en place d'éclairages basse consommation" w:value="Mise en place d'éclairages basse consommation"/>
            <w:listItem w:displayText="Installation d'un système de pilotage de l'éclairage" w:value="Installation d'un système de pilotage de l'éclairage"/>
            <w:listItem w:displayText="Désembouage et rééquilibrage des réseaux" w:value="Désembouage et rééquilibrage des réseaux"/>
            <w:listItem w:displayText="Calorifugeage des conduites et ballons" w:value="Calorifugeage des conduites et ballons"/>
            <w:listItem w:displayText="Installation de circulateurs VEV" w:value="Installation de circulateurs VEV"/>
            <w:listItem w:displayText="Pose de robinets thermostatiques" w:value="Pose de robinets thermostatiques"/>
            <w:listItem w:displayText="Modulation des débits d'air" w:value="Modulation des débits d'air"/>
            <w:listItem w:displayText="Mise en place d'une ventilation simple flux" w:value="Mise en place d'une ventilation simple flux"/>
            <w:listItem w:displayText="Mise en place d'une ventilation double flux" w:value="Mise en place d'une ventilation double flux"/>
          </w:comboBox>
        </w:sdtPr>
        <w:sdtEndPr/>
        <w:sdtContent>
          <w:r w:rsidR="00606AFC" w:rsidRPr="007F255C">
            <w:rPr>
              <w:rStyle w:val="Textedelespacerserv"/>
            </w:rPr>
            <w:t>Choisissez un élément.</w:t>
          </w:r>
        </w:sdtContent>
      </w:sdt>
    </w:p>
    <w:p w14:paraId="03E73CD8" w14:textId="77777777" w:rsidR="00EF2342" w:rsidRDefault="00606AFC" w:rsidP="00EF2342">
      <w:pPr>
        <w:pStyle w:val="Paragraphedeliste"/>
        <w:numPr>
          <w:ilvl w:val="1"/>
          <w:numId w:val="3"/>
        </w:numPr>
        <w:jc w:val="both"/>
        <w:rPr>
          <w:rFonts w:ascii="Trebuchet MS" w:hAnsi="Trebuchet MS"/>
        </w:rPr>
      </w:pPr>
      <w:r>
        <w:rPr>
          <w:rFonts w:ascii="Trebuchet MS" w:hAnsi="Trebuchet MS"/>
        </w:rPr>
        <w:t xml:space="preserve">Détailler si Autre : </w:t>
      </w:r>
      <w:r w:rsidRPr="00606AFC">
        <w:rPr>
          <w:rFonts w:ascii="Trebuchet MS" w:hAnsi="Trebuchet MS"/>
          <w:highlight w:val="yellow"/>
        </w:rPr>
        <w:t>XXXXXXX</w:t>
      </w:r>
    </w:p>
    <w:p w14:paraId="5B0785B8" w14:textId="106ED6E6" w:rsidR="00EF2342" w:rsidRPr="00EF2342" w:rsidRDefault="00EF2342" w:rsidP="00EF2342">
      <w:pPr>
        <w:pStyle w:val="Paragraphedeliste"/>
        <w:numPr>
          <w:ilvl w:val="0"/>
          <w:numId w:val="3"/>
        </w:numPr>
        <w:jc w:val="both"/>
        <w:rPr>
          <w:rFonts w:ascii="Trebuchet MS" w:hAnsi="Trebuchet MS"/>
        </w:rPr>
      </w:pPr>
      <w:r w:rsidRPr="00EF2342">
        <w:rPr>
          <w:rFonts w:ascii="Trebuchet MS" w:hAnsi="Trebuchet MS"/>
        </w:rPr>
        <w:t xml:space="preserve">Gain énergétique théorique : </w:t>
      </w:r>
      <w:r w:rsidRPr="00EF2342">
        <w:rPr>
          <w:rFonts w:ascii="Trebuchet MS" w:hAnsi="Trebuchet MS"/>
          <w:highlight w:val="yellow"/>
        </w:rPr>
        <w:t>XX</w:t>
      </w:r>
      <w:r w:rsidRPr="00EF2342">
        <w:rPr>
          <w:rFonts w:ascii="Trebuchet MS" w:hAnsi="Trebuchet MS"/>
        </w:rPr>
        <w:t xml:space="preserve"> kWh/m².an</w:t>
      </w:r>
    </w:p>
    <w:p w14:paraId="3B6140BF" w14:textId="77777777" w:rsidR="00EF2342" w:rsidRDefault="00EF2342" w:rsidP="00EF2342">
      <w:pPr>
        <w:pStyle w:val="Paragraphedeliste"/>
        <w:numPr>
          <w:ilvl w:val="0"/>
          <w:numId w:val="3"/>
        </w:numPr>
        <w:rPr>
          <w:rFonts w:ascii="Trebuchet MS" w:hAnsi="Trebuchet MS"/>
        </w:rPr>
      </w:pPr>
      <w:r>
        <w:rPr>
          <w:rFonts w:ascii="Trebuchet MS" w:hAnsi="Trebuchet MS"/>
        </w:rPr>
        <w:t xml:space="preserve">Gain financier théorique : </w:t>
      </w:r>
      <w:r w:rsidRPr="00E61845">
        <w:rPr>
          <w:rFonts w:ascii="Trebuchet MS" w:hAnsi="Trebuchet MS"/>
          <w:highlight w:val="yellow"/>
        </w:rPr>
        <w:t>XXX</w:t>
      </w:r>
      <w:r>
        <w:rPr>
          <w:rFonts w:ascii="Trebuchet MS" w:hAnsi="Trebuchet MS"/>
        </w:rPr>
        <w:t xml:space="preserve"> €/an</w:t>
      </w:r>
    </w:p>
    <w:p w14:paraId="3D686816" w14:textId="7F4BFACE" w:rsidR="00EF2342" w:rsidRPr="00EF2342" w:rsidRDefault="00EF2342" w:rsidP="00EF2342">
      <w:pPr>
        <w:pStyle w:val="Paragraphedeliste"/>
        <w:numPr>
          <w:ilvl w:val="0"/>
          <w:numId w:val="3"/>
        </w:numPr>
        <w:rPr>
          <w:rFonts w:ascii="Trebuchet MS" w:hAnsi="Trebuchet MS"/>
        </w:rPr>
      </w:pPr>
      <w:r>
        <w:rPr>
          <w:rFonts w:ascii="Trebuchet MS" w:hAnsi="Trebuchet MS"/>
        </w:rPr>
        <w:t xml:space="preserve">Émissions de CO² évitées théoriques : </w:t>
      </w:r>
      <w:r w:rsidRPr="00E61845">
        <w:rPr>
          <w:rFonts w:ascii="Trebuchet MS" w:hAnsi="Trebuchet MS"/>
          <w:highlight w:val="yellow"/>
        </w:rPr>
        <w:t>XX</w:t>
      </w:r>
      <w:r>
        <w:rPr>
          <w:rFonts w:ascii="Trebuchet MS" w:hAnsi="Trebuchet MS"/>
        </w:rPr>
        <w:t xml:space="preserve"> kgCO²/m².an évités</w:t>
      </w:r>
    </w:p>
    <w:p w14:paraId="0C7A0297" w14:textId="02610768" w:rsidR="00E56455" w:rsidRPr="004B2238" w:rsidRDefault="00E56455" w:rsidP="00E56455">
      <w:pPr>
        <w:jc w:val="both"/>
        <w:rPr>
          <w:rFonts w:ascii="Trebuchet MS" w:hAnsi="Trebuchet MS"/>
        </w:rPr>
      </w:pPr>
    </w:p>
    <w:p w14:paraId="5AAC5EE1" w14:textId="32C39A8B" w:rsidR="00E56455" w:rsidRPr="00163391" w:rsidRDefault="00D2106A" w:rsidP="00E56455">
      <w:pPr>
        <w:pStyle w:val="Paragraphedeliste"/>
        <w:numPr>
          <w:ilvl w:val="0"/>
          <w:numId w:val="6"/>
        </w:numPr>
        <w:jc w:val="both"/>
        <w:rPr>
          <w:rFonts w:ascii="Trebuchet MS" w:hAnsi="Trebuchet MS"/>
          <w:b/>
          <w:bCs/>
          <w:sz w:val="24"/>
          <w:szCs w:val="24"/>
          <w:u w:val="single"/>
        </w:rPr>
      </w:pPr>
      <w:r w:rsidRPr="005F0A38">
        <w:rPr>
          <w:rFonts w:ascii="Trebuchet MS" w:hAnsi="Trebuchet MS"/>
          <w:b/>
          <w:bCs/>
          <w:u w:val="single"/>
        </w:rPr>
        <w:t>TRAVAUX DE RÉNOVATION</w:t>
      </w:r>
      <w:r w:rsidR="00E56455" w:rsidRPr="005F0A38">
        <w:rPr>
          <w:rFonts w:ascii="Trebuchet MS" w:hAnsi="Trebuchet MS"/>
          <w:b/>
          <w:bCs/>
          <w:u w:val="single"/>
        </w:rPr>
        <w:t> </w:t>
      </w:r>
      <w:r w:rsidR="00E56455" w:rsidRPr="005F0A38">
        <w:rPr>
          <w:rFonts w:ascii="Trebuchet MS" w:hAnsi="Trebuchet MS"/>
          <w:b/>
          <w:bCs/>
          <w:sz w:val="24"/>
          <w:szCs w:val="24"/>
          <w:u w:val="single"/>
        </w:rPr>
        <w:t>:</w:t>
      </w:r>
      <w:r w:rsidRPr="005F0A38">
        <w:rPr>
          <w:rFonts w:ascii="Trebuchet MS" w:hAnsi="Trebuchet MS"/>
          <w:b/>
          <w:bCs/>
          <w:sz w:val="24"/>
          <w:szCs w:val="24"/>
          <w:u w:val="single"/>
        </w:rPr>
        <w:t xml:space="preserve"> ISOLATION</w:t>
      </w:r>
    </w:p>
    <w:tbl>
      <w:tblPr>
        <w:tblStyle w:val="Grilledutableau"/>
        <w:tblW w:w="0" w:type="auto"/>
        <w:tblLook w:val="04A0" w:firstRow="1" w:lastRow="0" w:firstColumn="1" w:lastColumn="0" w:noHBand="0" w:noVBand="1"/>
      </w:tblPr>
      <w:tblGrid>
        <w:gridCol w:w="9062"/>
      </w:tblGrid>
      <w:tr w:rsidR="00E56455" w:rsidRPr="004B2238" w14:paraId="7C9114EE" w14:textId="77777777" w:rsidTr="005F0A38">
        <w:trPr>
          <w:trHeight w:val="1138"/>
        </w:trPr>
        <w:tc>
          <w:tcPr>
            <w:tcW w:w="9062" w:type="dxa"/>
          </w:tcPr>
          <w:p w14:paraId="21C0CD4F" w14:textId="1ED23152" w:rsidR="006F2596" w:rsidRPr="004B2238" w:rsidRDefault="00E56455" w:rsidP="005F0A38">
            <w:pPr>
              <w:rPr>
                <w:rFonts w:ascii="Trebuchet MS" w:hAnsi="Trebuchet MS"/>
                <w:i/>
                <w:iCs/>
                <w:highlight w:val="yellow"/>
              </w:rPr>
            </w:pPr>
            <w:r w:rsidRPr="004B2238">
              <w:rPr>
                <w:rFonts w:ascii="Trebuchet MS" w:hAnsi="Trebuchet MS"/>
                <w:i/>
                <w:iCs/>
                <w:highlight w:val="yellow"/>
              </w:rPr>
              <w:t>Description sommaire du projet de travaux : partie isolation</w:t>
            </w:r>
            <w:r w:rsidR="0036364B">
              <w:rPr>
                <w:rFonts w:ascii="Trebuchet MS" w:hAnsi="Trebuchet MS"/>
                <w:i/>
                <w:iCs/>
                <w:highlight w:val="yellow"/>
              </w:rPr>
              <w:t> ; indication des gains potentiels (en € sur les charges de fonctionnement, en kWheqf/m².an sur les consommations énergétiques et en tCO²/an ou kgCO²/an d’émissions évitées)</w:t>
            </w:r>
          </w:p>
        </w:tc>
      </w:tr>
    </w:tbl>
    <w:p w14:paraId="64DCE85E" w14:textId="150CA2BC" w:rsidR="00E56455" w:rsidRPr="004B2238" w:rsidRDefault="00E56455" w:rsidP="00E56455">
      <w:pPr>
        <w:rPr>
          <w:rFonts w:ascii="Trebuchet MS" w:hAnsi="Trebuchet MS"/>
          <w:b/>
          <w:bCs/>
        </w:rPr>
      </w:pPr>
      <w:r w:rsidRPr="004B2238">
        <w:rPr>
          <w:rFonts w:ascii="Trebuchet MS" w:hAnsi="Trebuchet MS"/>
          <w:b/>
          <w:bCs/>
        </w:rPr>
        <w:t>Détail :</w:t>
      </w:r>
      <w:r w:rsidR="005F0A38">
        <w:rPr>
          <w:rFonts w:ascii="Trebuchet MS" w:hAnsi="Trebuchet MS"/>
          <w:b/>
          <w:bCs/>
        </w:rPr>
        <w:t xml:space="preserve"> </w:t>
      </w:r>
    </w:p>
    <w:p w14:paraId="09CB4C5F" w14:textId="77777777" w:rsidR="00E56455" w:rsidRPr="004B2238" w:rsidRDefault="00E56455" w:rsidP="00E56455">
      <w:pPr>
        <w:rPr>
          <w:rFonts w:ascii="Trebuchet MS" w:hAnsi="Trebuchet MS"/>
        </w:rPr>
      </w:pPr>
      <w:r w:rsidRPr="004B2238">
        <w:rPr>
          <w:rFonts w:ascii="Trebuchet MS" w:hAnsi="Trebuchet MS"/>
          <w:u w:val="single"/>
        </w:rPr>
        <w:t>Bâtiment concerné</w:t>
      </w:r>
      <w:r w:rsidRPr="004B2238">
        <w:rPr>
          <w:rFonts w:ascii="Trebuchet MS" w:hAnsi="Trebuchet MS"/>
        </w:rPr>
        <w:t xml:space="preserve"> : </w:t>
      </w:r>
      <w:r w:rsidRPr="004B2238">
        <w:rPr>
          <w:rFonts w:ascii="Trebuchet MS" w:hAnsi="Trebuchet MS"/>
          <w:highlight w:val="yellow"/>
        </w:rPr>
        <w:t>XXXXX</w:t>
      </w:r>
    </w:p>
    <w:p w14:paraId="573D9367" w14:textId="77777777" w:rsidR="00E56455" w:rsidRPr="004B2238" w:rsidRDefault="00E56455" w:rsidP="00E56455">
      <w:pPr>
        <w:pStyle w:val="Paragraphedeliste"/>
        <w:numPr>
          <w:ilvl w:val="0"/>
          <w:numId w:val="1"/>
        </w:numPr>
        <w:rPr>
          <w:rFonts w:ascii="Trebuchet MS" w:hAnsi="Trebuchet MS"/>
        </w:rPr>
      </w:pPr>
      <w:bookmarkStart w:id="3" w:name="_Hlk61882207"/>
      <w:r w:rsidRPr="004B2238">
        <w:rPr>
          <w:rFonts w:ascii="Trebuchet MS" w:hAnsi="Trebuchet MS"/>
        </w:rPr>
        <w:t xml:space="preserve">Type d’isolation : </w:t>
      </w:r>
      <w:sdt>
        <w:sdtPr>
          <w:rPr>
            <w:rFonts w:ascii="Trebuchet MS" w:hAnsi="Trebuchet MS"/>
          </w:rPr>
          <w:alias w:val="Type d'isolation"/>
          <w:tag w:val="Type d'isolation"/>
          <w:id w:val="209766290"/>
          <w:placeholder>
            <w:docPart w:val="BCB89FF715914E9A8FDB8A2E5382C47C"/>
          </w:placeholder>
          <w:showingPlcHdr/>
          <w:comboBox>
            <w:listItem w:value="Choisissez un élément."/>
            <w:listItem w:displayText="Isolation thermique par l'intérieur" w:value="Isolation thermique par l'intérieur"/>
            <w:listItem w:displayText="Isolation thermique par l'extérieur" w:value="Isolation thermique par l'extérieur"/>
          </w:comboBox>
        </w:sdtPr>
        <w:sdtEndPr/>
        <w:sdtContent>
          <w:r w:rsidRPr="004B2238">
            <w:rPr>
              <w:rStyle w:val="Textedelespacerserv"/>
              <w:rFonts w:ascii="Trebuchet MS" w:hAnsi="Trebuchet MS"/>
            </w:rPr>
            <w:t>Choisissez un élément.</w:t>
          </w:r>
        </w:sdtContent>
      </w:sdt>
    </w:p>
    <w:p w14:paraId="704CCDC7" w14:textId="77777777" w:rsidR="00E56455" w:rsidRPr="004B2238" w:rsidRDefault="00E56455" w:rsidP="00E56455">
      <w:pPr>
        <w:pStyle w:val="Paragraphedeliste"/>
        <w:numPr>
          <w:ilvl w:val="0"/>
          <w:numId w:val="1"/>
        </w:numPr>
        <w:rPr>
          <w:rFonts w:ascii="Trebuchet MS" w:hAnsi="Trebuchet MS"/>
        </w:rPr>
      </w:pPr>
      <w:r w:rsidRPr="004B2238">
        <w:rPr>
          <w:rFonts w:ascii="Trebuchet MS" w:hAnsi="Trebuchet MS"/>
        </w:rPr>
        <w:t xml:space="preserve">Poste(s) d’isolation : </w:t>
      </w:r>
      <w:sdt>
        <w:sdtPr>
          <w:rPr>
            <w:rFonts w:ascii="Trebuchet MS" w:hAnsi="Trebuchet MS"/>
          </w:rPr>
          <w:alias w:val="Poste d'isolation"/>
          <w:tag w:val="Poste d'isolation"/>
          <w:id w:val="-2035108686"/>
          <w:placeholder>
            <w:docPart w:val="221D5F6C9A8941EAAA97BABAA18A84DC"/>
          </w:placeholder>
          <w:showingPlcHdr/>
          <w:comboBox>
            <w:listItem w:value="Choisissez un élément."/>
            <w:listItem w:displayText="Murs" w:value="Murs"/>
            <w:listItem w:displayText="Planchers bas" w:value="Planchers bas"/>
            <w:listItem w:displayText="Combles perdus ou aménagés" w:value="Combles perdus ou aménagés"/>
            <w:listItem w:displayText="Rampants" w:value="Rampants"/>
            <w:listItem w:displayText="Toit-terrasse" w:value="Toit-terrasse"/>
          </w:comboBox>
        </w:sdtPr>
        <w:sdtEndPr/>
        <w:sdtContent>
          <w:r w:rsidRPr="004B2238">
            <w:rPr>
              <w:rStyle w:val="Textedelespacerserv"/>
              <w:rFonts w:ascii="Trebuchet MS" w:hAnsi="Trebuchet MS"/>
            </w:rPr>
            <w:t>Choisissez un élément.</w:t>
          </w:r>
        </w:sdtContent>
      </w:sdt>
    </w:p>
    <w:p w14:paraId="4D7F32B2" w14:textId="3ECBF06E" w:rsidR="00E56455" w:rsidRPr="004B2238" w:rsidRDefault="00E56455" w:rsidP="00E56455">
      <w:pPr>
        <w:pStyle w:val="Paragraphedeliste"/>
        <w:numPr>
          <w:ilvl w:val="0"/>
          <w:numId w:val="1"/>
        </w:numPr>
        <w:rPr>
          <w:rFonts w:ascii="Trebuchet MS" w:hAnsi="Trebuchet MS"/>
        </w:rPr>
      </w:pPr>
      <w:r w:rsidRPr="004B2238">
        <w:rPr>
          <w:rFonts w:ascii="Trebuchet MS" w:hAnsi="Trebuchet MS"/>
        </w:rPr>
        <w:t xml:space="preserve">Type d’isolant : </w:t>
      </w:r>
      <w:sdt>
        <w:sdtPr>
          <w:rPr>
            <w:rFonts w:ascii="Trebuchet MS" w:hAnsi="Trebuchet MS"/>
          </w:rPr>
          <w:alias w:val="Isolants"/>
          <w:tag w:val="Isolants"/>
          <w:id w:val="-1373924735"/>
          <w:placeholder>
            <w:docPart w:val="C48C3197E0A84EBC8667F376E23D434F"/>
          </w:placeholder>
          <w:showingPlcHdr/>
          <w:comboBox>
            <w:listItem w:value="Choisissez un élément."/>
            <w:listItem w:displayText="Laine de verre" w:value="Laine de verre"/>
            <w:listItem w:displayText="Laine de roche" w:value="Laine de roche"/>
            <w:listItem w:displayText="Ouate de cellulose" w:value="Ouate de cellulose"/>
            <w:listItem w:displayText="Liège" w:value="Liège"/>
            <w:listItem w:displayText="Fivres de bois" w:value="Fivres de bois"/>
            <w:listItem w:displayText="Polystyrène expansé" w:value="Polystyrène expansé"/>
            <w:listItem w:displayText="Verre cellulaire" w:value="Verre cellulaire"/>
            <w:listItem w:displayText="Laine de chanvre" w:value="Laine de chanvre"/>
            <w:listItem w:displayText="Polyuréthane" w:value="Polyuréthane"/>
            <w:listItem w:displayText="Autre" w:value="Autre"/>
          </w:comboBox>
        </w:sdtPr>
        <w:sdtEndPr/>
        <w:sdtContent>
          <w:r w:rsidRPr="004B2238">
            <w:rPr>
              <w:rStyle w:val="Textedelespacerserv"/>
              <w:rFonts w:ascii="Trebuchet MS" w:hAnsi="Trebuchet MS"/>
            </w:rPr>
            <w:t>Choisissez un élément.</w:t>
          </w:r>
        </w:sdtContent>
      </w:sdt>
      <w:r w:rsidR="00BC41DE" w:rsidRPr="004B2238">
        <w:rPr>
          <w:rFonts w:ascii="Trebuchet MS" w:hAnsi="Trebuchet MS"/>
        </w:rPr>
        <w:tab/>
      </w:r>
      <w:r w:rsidR="00163391" w:rsidRPr="00163391">
        <w:rPr>
          <w:rFonts w:ascii="Trebuchet MS" w:hAnsi="Trebuchet MS"/>
        </w:rPr>
        <w:t>Autre</w:t>
      </w:r>
      <w:r w:rsidR="00163391">
        <w:rPr>
          <w:rFonts w:ascii="Trebuchet MS" w:hAnsi="Trebuchet MS"/>
          <w:i/>
          <w:iCs/>
        </w:rPr>
        <w:t xml:space="preserve"> </w:t>
      </w:r>
      <w:r w:rsidR="00BC41DE" w:rsidRPr="004B2238">
        <w:rPr>
          <w:rFonts w:ascii="Trebuchet MS" w:hAnsi="Trebuchet MS"/>
        </w:rPr>
        <w:t xml:space="preserve">: </w:t>
      </w:r>
      <w:r w:rsidR="00BC41DE" w:rsidRPr="004B2238">
        <w:rPr>
          <w:rFonts w:ascii="Trebuchet MS" w:hAnsi="Trebuchet MS"/>
          <w:highlight w:val="yellow"/>
        </w:rPr>
        <w:t>XXXXXX</w:t>
      </w:r>
    </w:p>
    <w:p w14:paraId="116F5D44" w14:textId="33D8861C" w:rsidR="00F02E81" w:rsidRDefault="00E56455" w:rsidP="00F02E81">
      <w:pPr>
        <w:pStyle w:val="Paragraphedeliste"/>
        <w:numPr>
          <w:ilvl w:val="0"/>
          <w:numId w:val="1"/>
        </w:numPr>
        <w:rPr>
          <w:rFonts w:ascii="Trebuchet MS" w:hAnsi="Trebuchet MS"/>
        </w:rPr>
      </w:pPr>
      <w:r w:rsidRPr="004B2238">
        <w:rPr>
          <w:rFonts w:ascii="Trebuchet MS" w:hAnsi="Trebuchet MS"/>
        </w:rPr>
        <w:t xml:space="preserve">Surface à isoler (en m²) : </w:t>
      </w:r>
      <w:r w:rsidRPr="004B2238">
        <w:rPr>
          <w:rFonts w:ascii="Trebuchet MS" w:hAnsi="Trebuchet MS"/>
          <w:highlight w:val="yellow"/>
        </w:rPr>
        <w:t>XXXX</w:t>
      </w:r>
      <w:r w:rsidRPr="004B2238">
        <w:rPr>
          <w:rFonts w:ascii="Trebuchet MS" w:hAnsi="Trebuchet MS"/>
        </w:rPr>
        <w:t xml:space="preserve">   </w:t>
      </w:r>
    </w:p>
    <w:p w14:paraId="149DBAFD" w14:textId="527A8700" w:rsidR="00E61845" w:rsidRDefault="00E61845" w:rsidP="00F02E81">
      <w:pPr>
        <w:pStyle w:val="Paragraphedeliste"/>
        <w:numPr>
          <w:ilvl w:val="0"/>
          <w:numId w:val="1"/>
        </w:numPr>
        <w:rPr>
          <w:rFonts w:ascii="Trebuchet MS" w:hAnsi="Trebuchet MS"/>
        </w:rPr>
      </w:pPr>
      <w:bookmarkStart w:id="4" w:name="_Hlk62635001"/>
      <w:r>
        <w:rPr>
          <w:rFonts w:ascii="Trebuchet MS" w:hAnsi="Trebuchet MS"/>
        </w:rPr>
        <w:t>Gain énergétique théorique : XX kWh/m².an</w:t>
      </w:r>
    </w:p>
    <w:p w14:paraId="4199FB05" w14:textId="44A65345" w:rsidR="008F5B98" w:rsidRDefault="008F5B98" w:rsidP="00F02E81">
      <w:pPr>
        <w:pStyle w:val="Paragraphedeliste"/>
        <w:numPr>
          <w:ilvl w:val="0"/>
          <w:numId w:val="1"/>
        </w:numPr>
        <w:rPr>
          <w:rFonts w:ascii="Trebuchet MS" w:hAnsi="Trebuchet MS"/>
        </w:rPr>
      </w:pPr>
      <w:r>
        <w:rPr>
          <w:rFonts w:ascii="Trebuchet MS" w:hAnsi="Trebuchet MS"/>
        </w:rPr>
        <w:t xml:space="preserve">Réduction de consommation : </w:t>
      </w:r>
    </w:p>
    <w:p w14:paraId="607FED3D" w14:textId="2508AFC8" w:rsidR="00E61845" w:rsidRDefault="00E61845" w:rsidP="00F02E81">
      <w:pPr>
        <w:pStyle w:val="Paragraphedeliste"/>
        <w:numPr>
          <w:ilvl w:val="0"/>
          <w:numId w:val="1"/>
        </w:numPr>
        <w:rPr>
          <w:rFonts w:ascii="Trebuchet MS" w:hAnsi="Trebuchet MS"/>
        </w:rPr>
      </w:pPr>
      <w:r>
        <w:rPr>
          <w:rFonts w:ascii="Trebuchet MS" w:hAnsi="Trebuchet MS"/>
        </w:rPr>
        <w:t xml:space="preserve">Gain financier théorique : </w:t>
      </w:r>
      <w:r w:rsidRPr="00E61845">
        <w:rPr>
          <w:rFonts w:ascii="Trebuchet MS" w:hAnsi="Trebuchet MS"/>
          <w:highlight w:val="yellow"/>
        </w:rPr>
        <w:t>XXX</w:t>
      </w:r>
      <w:r>
        <w:rPr>
          <w:rFonts w:ascii="Trebuchet MS" w:hAnsi="Trebuchet MS"/>
        </w:rPr>
        <w:t xml:space="preserve"> €/an</w:t>
      </w:r>
    </w:p>
    <w:p w14:paraId="594C486C" w14:textId="6D0640D0" w:rsidR="00E61845" w:rsidRDefault="00E61845" w:rsidP="00F02E81">
      <w:pPr>
        <w:pStyle w:val="Paragraphedeliste"/>
        <w:numPr>
          <w:ilvl w:val="0"/>
          <w:numId w:val="1"/>
        </w:numPr>
        <w:rPr>
          <w:rFonts w:ascii="Trebuchet MS" w:hAnsi="Trebuchet MS"/>
        </w:rPr>
      </w:pPr>
      <w:r>
        <w:rPr>
          <w:rFonts w:ascii="Trebuchet MS" w:hAnsi="Trebuchet MS"/>
        </w:rPr>
        <w:t xml:space="preserve">Émissions de CO² évitées théoriques : </w:t>
      </w:r>
      <w:r w:rsidRPr="00E61845">
        <w:rPr>
          <w:rFonts w:ascii="Trebuchet MS" w:hAnsi="Trebuchet MS"/>
          <w:highlight w:val="yellow"/>
        </w:rPr>
        <w:t>XX</w:t>
      </w:r>
      <w:r>
        <w:rPr>
          <w:rFonts w:ascii="Trebuchet MS" w:hAnsi="Trebuchet MS"/>
        </w:rPr>
        <w:t xml:space="preserve"> kgCO²/m².an évités</w:t>
      </w:r>
    </w:p>
    <w:bookmarkEnd w:id="4"/>
    <w:p w14:paraId="0232CED6" w14:textId="77777777" w:rsidR="00F02E81" w:rsidRPr="00F02E81" w:rsidRDefault="00F02E81" w:rsidP="00F02E81">
      <w:pPr>
        <w:pStyle w:val="Paragraphedeliste"/>
        <w:rPr>
          <w:rFonts w:ascii="Trebuchet MS" w:hAnsi="Trebuchet MS"/>
        </w:rPr>
      </w:pPr>
    </w:p>
    <w:p w14:paraId="528B0F9B" w14:textId="40CDB8B6" w:rsidR="00E6322C" w:rsidRPr="00163391" w:rsidRDefault="00F02E81" w:rsidP="00163391">
      <w:pPr>
        <w:pStyle w:val="Paragraphedeliste"/>
        <w:numPr>
          <w:ilvl w:val="0"/>
          <w:numId w:val="6"/>
        </w:numPr>
        <w:rPr>
          <w:rFonts w:ascii="Trebuchet MS" w:hAnsi="Trebuchet MS"/>
          <w:b/>
          <w:bCs/>
          <w:u w:val="single"/>
        </w:rPr>
      </w:pPr>
      <w:bookmarkStart w:id="5" w:name="_Hlk62640883"/>
      <w:r w:rsidRPr="00F02E81">
        <w:rPr>
          <w:rFonts w:ascii="Trebuchet MS" w:hAnsi="Trebuchet MS"/>
          <w:b/>
          <w:bCs/>
          <w:u w:val="single"/>
        </w:rPr>
        <w:t>TRAVAUX DE RÉNOVATION : MENUISERIES</w:t>
      </w:r>
    </w:p>
    <w:tbl>
      <w:tblPr>
        <w:tblStyle w:val="Grilledutableau"/>
        <w:tblW w:w="0" w:type="auto"/>
        <w:tblLook w:val="04A0" w:firstRow="1" w:lastRow="0" w:firstColumn="1" w:lastColumn="0" w:noHBand="0" w:noVBand="1"/>
      </w:tblPr>
      <w:tblGrid>
        <w:gridCol w:w="9062"/>
      </w:tblGrid>
      <w:tr w:rsidR="00E6322C" w14:paraId="5FE2E760" w14:textId="77777777" w:rsidTr="00E6322C">
        <w:trPr>
          <w:trHeight w:val="1034"/>
        </w:trPr>
        <w:tc>
          <w:tcPr>
            <w:tcW w:w="9062" w:type="dxa"/>
          </w:tcPr>
          <w:p w14:paraId="386A44EC" w14:textId="0E42E8CB" w:rsidR="00E6322C" w:rsidRPr="00E6322C" w:rsidRDefault="00E6322C" w:rsidP="00F02E81">
            <w:pPr>
              <w:rPr>
                <w:rFonts w:ascii="Trebuchet MS" w:hAnsi="Trebuchet MS"/>
                <w:i/>
                <w:iCs/>
              </w:rPr>
            </w:pPr>
            <w:r w:rsidRPr="00E6322C">
              <w:rPr>
                <w:rFonts w:ascii="Trebuchet MS" w:hAnsi="Trebuchet MS"/>
                <w:i/>
                <w:iCs/>
                <w:highlight w:val="yellow"/>
              </w:rPr>
              <w:t>Description sommaire du projet de travaux : partie menuiseries ; indication des gains potentiels (en € sur les charges de fonctionnement, en kWheqf/m².an sur les consommations énergétiques et en tCO²/an ou kgCO²/an d’émissions évitées</w:t>
            </w:r>
          </w:p>
        </w:tc>
      </w:tr>
    </w:tbl>
    <w:p w14:paraId="2D3C9534" w14:textId="0834C702" w:rsidR="00F02E81" w:rsidRDefault="00F02E81" w:rsidP="00F02E81">
      <w:pPr>
        <w:rPr>
          <w:rFonts w:ascii="Trebuchet MS" w:hAnsi="Trebuchet MS"/>
        </w:rPr>
      </w:pPr>
    </w:p>
    <w:p w14:paraId="5AA9BCDB" w14:textId="2F33F689" w:rsidR="00E6322C" w:rsidRPr="004B2238" w:rsidRDefault="00E6322C" w:rsidP="00E6322C">
      <w:pPr>
        <w:rPr>
          <w:rFonts w:ascii="Trebuchet MS" w:hAnsi="Trebuchet MS"/>
          <w:b/>
          <w:bCs/>
        </w:rPr>
      </w:pPr>
      <w:r w:rsidRPr="004B2238">
        <w:rPr>
          <w:rFonts w:ascii="Trebuchet MS" w:hAnsi="Trebuchet MS"/>
          <w:b/>
          <w:bCs/>
        </w:rPr>
        <w:t>Détail :</w:t>
      </w:r>
      <w:r>
        <w:rPr>
          <w:rFonts w:ascii="Trebuchet MS" w:hAnsi="Trebuchet MS"/>
          <w:b/>
          <w:bCs/>
        </w:rPr>
        <w:t xml:space="preserve"> </w:t>
      </w:r>
    </w:p>
    <w:p w14:paraId="09280790" w14:textId="77777777" w:rsidR="00E6322C" w:rsidRPr="004B2238" w:rsidRDefault="00E6322C" w:rsidP="00E6322C">
      <w:pPr>
        <w:rPr>
          <w:rFonts w:ascii="Trebuchet MS" w:hAnsi="Trebuchet MS"/>
        </w:rPr>
      </w:pPr>
      <w:r w:rsidRPr="004B2238">
        <w:rPr>
          <w:rFonts w:ascii="Trebuchet MS" w:hAnsi="Trebuchet MS"/>
          <w:u w:val="single"/>
        </w:rPr>
        <w:t>Bâtiment concerné</w:t>
      </w:r>
      <w:r w:rsidRPr="004B2238">
        <w:rPr>
          <w:rFonts w:ascii="Trebuchet MS" w:hAnsi="Trebuchet MS"/>
        </w:rPr>
        <w:t xml:space="preserve"> : </w:t>
      </w:r>
      <w:r w:rsidRPr="004B2238">
        <w:rPr>
          <w:rFonts w:ascii="Trebuchet MS" w:hAnsi="Trebuchet MS"/>
          <w:highlight w:val="yellow"/>
        </w:rPr>
        <w:t>XXXXX</w:t>
      </w:r>
    </w:p>
    <w:p w14:paraId="258560E9" w14:textId="4738775F" w:rsidR="007B3EFB" w:rsidRDefault="007B3EFB" w:rsidP="00B87C49">
      <w:pPr>
        <w:pStyle w:val="Paragraphedeliste"/>
        <w:numPr>
          <w:ilvl w:val="0"/>
          <w:numId w:val="1"/>
        </w:numPr>
        <w:rPr>
          <w:rFonts w:ascii="Trebuchet MS" w:hAnsi="Trebuchet MS"/>
        </w:rPr>
      </w:pPr>
      <w:r>
        <w:rPr>
          <w:rFonts w:ascii="Trebuchet MS" w:hAnsi="Trebuchet MS"/>
        </w:rPr>
        <w:t xml:space="preserve">Type de menuiserie actuel : </w:t>
      </w:r>
      <w:sdt>
        <w:sdtPr>
          <w:rPr>
            <w:rFonts w:ascii="Trebuchet MS" w:hAnsi="Trebuchet MS"/>
          </w:rPr>
          <w:alias w:val="Menuiserie"/>
          <w:tag w:val="Menuiserie"/>
          <w:id w:val="-1848324167"/>
          <w:placeholder>
            <w:docPart w:val="C4AF9366A8984B0280408E4C7B7123C0"/>
          </w:placeholder>
          <w:showingPlcHdr/>
          <w:comboBox>
            <w:listItem w:value="Choisissez un élément."/>
            <w:listItem w:displayText="Bois" w:value="Bois"/>
            <w:listItem w:displayText="Aluminium" w:value="Aluminium"/>
            <w:listItem w:displayText="PVC" w:value="PVC"/>
            <w:listItem w:displayText="Mixte" w:value="Mixte"/>
            <w:listItem w:displayText="Autre" w:value="Autre"/>
          </w:comboBox>
        </w:sdtPr>
        <w:sdtEndPr/>
        <w:sdtContent>
          <w:r w:rsidRPr="00C32F32">
            <w:rPr>
              <w:rStyle w:val="Textedelespacerserv"/>
            </w:rPr>
            <w:t>Choisissez un élément.</w:t>
          </w:r>
        </w:sdtContent>
      </w:sdt>
    </w:p>
    <w:p w14:paraId="00209DCC" w14:textId="750C4B87" w:rsidR="007B3EFB" w:rsidRDefault="007B3EFB" w:rsidP="007B3EFB">
      <w:pPr>
        <w:pStyle w:val="Paragraphedeliste"/>
        <w:numPr>
          <w:ilvl w:val="1"/>
          <w:numId w:val="1"/>
        </w:numPr>
        <w:rPr>
          <w:rFonts w:ascii="Trebuchet MS" w:hAnsi="Trebuchet MS"/>
        </w:rPr>
      </w:pPr>
      <w:r w:rsidRPr="00163391">
        <w:rPr>
          <w:rFonts w:ascii="Trebuchet MS" w:hAnsi="Trebuchet MS"/>
        </w:rPr>
        <w:t>Autre</w:t>
      </w:r>
      <w:r>
        <w:rPr>
          <w:rFonts w:ascii="Trebuchet MS" w:hAnsi="Trebuchet MS"/>
        </w:rPr>
        <w:t xml:space="preserve"> : </w:t>
      </w:r>
      <w:r w:rsidRPr="007B3EFB">
        <w:rPr>
          <w:rFonts w:ascii="Trebuchet MS" w:hAnsi="Trebuchet MS"/>
          <w:highlight w:val="yellow"/>
        </w:rPr>
        <w:t>XXXXXXXX</w:t>
      </w:r>
    </w:p>
    <w:p w14:paraId="05B4579D" w14:textId="67AAAE99" w:rsidR="007B3EFB" w:rsidRPr="007B3EFB" w:rsidRDefault="007B3EFB" w:rsidP="007B3EFB">
      <w:pPr>
        <w:pStyle w:val="Paragraphedeliste"/>
        <w:numPr>
          <w:ilvl w:val="0"/>
          <w:numId w:val="1"/>
        </w:numPr>
        <w:rPr>
          <w:rFonts w:ascii="Trebuchet MS" w:hAnsi="Trebuchet MS"/>
        </w:rPr>
      </w:pPr>
      <w:r>
        <w:rPr>
          <w:rFonts w:ascii="Trebuchet MS" w:hAnsi="Trebuchet MS"/>
        </w:rPr>
        <w:t xml:space="preserve">Type de menuiserie à poser : </w:t>
      </w:r>
      <w:sdt>
        <w:sdtPr>
          <w:rPr>
            <w:rFonts w:ascii="Trebuchet MS" w:hAnsi="Trebuchet MS"/>
          </w:rPr>
          <w:alias w:val="Menuiserie"/>
          <w:tag w:val="Menuiserie"/>
          <w:id w:val="-2006737314"/>
          <w:placeholder>
            <w:docPart w:val="2C1A7DE3356A4AA8AD74574AFB849636"/>
          </w:placeholder>
          <w:showingPlcHdr/>
          <w:comboBox>
            <w:listItem w:value="Choisissez un élément."/>
            <w:listItem w:displayText="Bois" w:value="Bois"/>
            <w:listItem w:displayText="Aluminium" w:value="Aluminium"/>
            <w:listItem w:displayText="PVC" w:value="PVC"/>
            <w:listItem w:displayText="Mixte" w:value="Mixte"/>
            <w:listItem w:displayText="Autre" w:value="Autre"/>
          </w:comboBox>
        </w:sdtPr>
        <w:sdtEndPr/>
        <w:sdtContent>
          <w:r w:rsidRPr="00C32F32">
            <w:rPr>
              <w:rStyle w:val="Textedelespacerserv"/>
            </w:rPr>
            <w:t>Choisissez un élément.</w:t>
          </w:r>
        </w:sdtContent>
      </w:sdt>
    </w:p>
    <w:p w14:paraId="6BC34668" w14:textId="707DCF44" w:rsidR="00F02E81" w:rsidRDefault="00B87C49" w:rsidP="00B87C49">
      <w:pPr>
        <w:pStyle w:val="Paragraphedeliste"/>
        <w:numPr>
          <w:ilvl w:val="0"/>
          <w:numId w:val="1"/>
        </w:numPr>
        <w:rPr>
          <w:rFonts w:ascii="Trebuchet MS" w:hAnsi="Trebuchet MS"/>
        </w:rPr>
      </w:pPr>
      <w:r>
        <w:rPr>
          <w:rFonts w:ascii="Trebuchet MS" w:hAnsi="Trebuchet MS"/>
        </w:rPr>
        <w:t xml:space="preserve">Type de vitrage actuel : </w:t>
      </w:r>
      <w:sdt>
        <w:sdtPr>
          <w:rPr>
            <w:rFonts w:ascii="Trebuchet MS" w:hAnsi="Trebuchet MS"/>
          </w:rPr>
          <w:alias w:val="Vitrage"/>
          <w:tag w:val="Vitrage"/>
          <w:id w:val="-1958943319"/>
          <w:placeholder>
            <w:docPart w:val="34969951C42D44ADA65EB44B6B49323F"/>
          </w:placeholder>
          <w:showingPlcHdr/>
          <w:comboBox>
            <w:listItem w:value="Choisissez un élément."/>
            <w:listItem w:displayText="Simple vitrage" w:value="Simple vitrage"/>
            <w:listItem w:displayText="Double vitrage" w:value="Double vitrage"/>
            <w:listItem w:displayText="Triple vitrage" w:value="Triple vitrage"/>
            <w:listItem w:displayText="Vitrage à haut rendement" w:value="Vitrage à haut rendement"/>
            <w:listItem w:displayText="Autre" w:value="Autre"/>
          </w:comboBox>
        </w:sdtPr>
        <w:sdtEndPr/>
        <w:sdtContent>
          <w:r w:rsidRPr="00C32F32">
            <w:rPr>
              <w:rStyle w:val="Textedelespacerserv"/>
            </w:rPr>
            <w:t>Choisissez un élément.</w:t>
          </w:r>
        </w:sdtContent>
      </w:sdt>
    </w:p>
    <w:p w14:paraId="0B22F928" w14:textId="73BA6C61" w:rsidR="00B87C49" w:rsidRDefault="00B87C49" w:rsidP="00B87C49">
      <w:pPr>
        <w:pStyle w:val="Paragraphedeliste"/>
        <w:numPr>
          <w:ilvl w:val="1"/>
          <w:numId w:val="1"/>
        </w:numPr>
        <w:rPr>
          <w:rFonts w:ascii="Trebuchet MS" w:hAnsi="Trebuchet MS"/>
        </w:rPr>
      </w:pPr>
      <w:r w:rsidRPr="00163391">
        <w:rPr>
          <w:rFonts w:ascii="Trebuchet MS" w:hAnsi="Trebuchet MS"/>
        </w:rPr>
        <w:t>Autre</w:t>
      </w:r>
      <w:r>
        <w:rPr>
          <w:rFonts w:ascii="Trebuchet MS" w:hAnsi="Trebuchet MS"/>
        </w:rPr>
        <w:t xml:space="preserve"> : </w:t>
      </w:r>
      <w:r w:rsidR="007B3EFB" w:rsidRPr="007B3EFB">
        <w:rPr>
          <w:rFonts w:ascii="Trebuchet MS" w:hAnsi="Trebuchet MS"/>
          <w:highlight w:val="yellow"/>
        </w:rPr>
        <w:t>XXXXXXXX</w:t>
      </w:r>
    </w:p>
    <w:p w14:paraId="79987793" w14:textId="1AE9DC93" w:rsidR="00B87C49" w:rsidRDefault="00B87C49" w:rsidP="00B87C49">
      <w:pPr>
        <w:pStyle w:val="Paragraphedeliste"/>
        <w:numPr>
          <w:ilvl w:val="0"/>
          <w:numId w:val="1"/>
        </w:numPr>
        <w:rPr>
          <w:rFonts w:ascii="Trebuchet MS" w:hAnsi="Trebuchet MS"/>
        </w:rPr>
      </w:pPr>
      <w:r>
        <w:rPr>
          <w:rFonts w:ascii="Trebuchet MS" w:hAnsi="Trebuchet MS"/>
        </w:rPr>
        <w:t xml:space="preserve">Type de vitrage à poser : </w:t>
      </w:r>
      <w:sdt>
        <w:sdtPr>
          <w:rPr>
            <w:rFonts w:ascii="Trebuchet MS" w:hAnsi="Trebuchet MS"/>
          </w:rPr>
          <w:alias w:val="Vitrage"/>
          <w:tag w:val="Vitrage"/>
          <w:id w:val="702280900"/>
          <w:placeholder>
            <w:docPart w:val="7E0224DF23A14C44B952D8CE1C916842"/>
          </w:placeholder>
          <w:showingPlcHdr/>
          <w:comboBox>
            <w:listItem w:value="Choisissez un élément."/>
            <w:listItem w:displayText="Simple vitrage" w:value="Simple vitrage"/>
            <w:listItem w:displayText="Double vitrage" w:value="Double vitrage"/>
            <w:listItem w:displayText="Triple vitrage" w:value="Triple vitrage"/>
            <w:listItem w:displayText="Vitrage à haut rendement" w:value="Vitrage à haut rendement"/>
            <w:listItem w:displayText="Autre" w:value="Autre"/>
          </w:comboBox>
        </w:sdtPr>
        <w:sdtEndPr/>
        <w:sdtContent>
          <w:r w:rsidR="007B3EFB" w:rsidRPr="00C32F32">
            <w:rPr>
              <w:rStyle w:val="Textedelespacerserv"/>
            </w:rPr>
            <w:t>Choisissez un élément.</w:t>
          </w:r>
        </w:sdtContent>
      </w:sdt>
    </w:p>
    <w:p w14:paraId="18BFB69E" w14:textId="51DCCCA2" w:rsidR="007B3EFB" w:rsidRDefault="007B3EFB" w:rsidP="007B3EFB">
      <w:pPr>
        <w:pStyle w:val="Paragraphedeliste"/>
        <w:numPr>
          <w:ilvl w:val="1"/>
          <w:numId w:val="1"/>
        </w:numPr>
        <w:rPr>
          <w:rFonts w:ascii="Trebuchet MS" w:hAnsi="Trebuchet MS"/>
        </w:rPr>
      </w:pPr>
      <w:r w:rsidRPr="00163391">
        <w:rPr>
          <w:rFonts w:ascii="Trebuchet MS" w:hAnsi="Trebuchet MS"/>
        </w:rPr>
        <w:t>Autre</w:t>
      </w:r>
      <w:r>
        <w:rPr>
          <w:rFonts w:ascii="Trebuchet MS" w:hAnsi="Trebuchet MS"/>
        </w:rPr>
        <w:t xml:space="preserve"> : </w:t>
      </w:r>
      <w:r w:rsidRPr="007B3EFB">
        <w:rPr>
          <w:rFonts w:ascii="Trebuchet MS" w:hAnsi="Trebuchet MS"/>
          <w:highlight w:val="yellow"/>
        </w:rPr>
        <w:t>XXXXXXXX</w:t>
      </w:r>
    </w:p>
    <w:p w14:paraId="1A367FBA" w14:textId="10B4C83D" w:rsidR="007B3EFB" w:rsidRDefault="007B3EFB" w:rsidP="007B3EFB">
      <w:pPr>
        <w:pStyle w:val="Paragraphedeliste"/>
        <w:numPr>
          <w:ilvl w:val="0"/>
          <w:numId w:val="1"/>
        </w:numPr>
        <w:rPr>
          <w:rFonts w:ascii="Trebuchet MS" w:hAnsi="Trebuchet MS"/>
        </w:rPr>
      </w:pPr>
      <w:r>
        <w:rPr>
          <w:rFonts w:ascii="Trebuchet MS" w:hAnsi="Trebuchet MS"/>
        </w:rPr>
        <w:t xml:space="preserve">Nombre de menuiseries rénovées : </w:t>
      </w:r>
      <w:r w:rsidRPr="007B3EFB">
        <w:rPr>
          <w:rFonts w:ascii="Trebuchet MS" w:hAnsi="Trebuchet MS"/>
          <w:highlight w:val="yellow"/>
        </w:rPr>
        <w:t>XX</w:t>
      </w:r>
    </w:p>
    <w:p w14:paraId="02727886" w14:textId="2323B2DC" w:rsidR="00614493" w:rsidRDefault="00614493" w:rsidP="007B3EFB">
      <w:pPr>
        <w:pStyle w:val="Paragraphedeliste"/>
        <w:numPr>
          <w:ilvl w:val="0"/>
          <w:numId w:val="1"/>
        </w:numPr>
        <w:rPr>
          <w:rFonts w:ascii="Trebuchet MS" w:hAnsi="Trebuchet MS"/>
        </w:rPr>
      </w:pPr>
      <w:r>
        <w:rPr>
          <w:rFonts w:ascii="Trebuchet MS" w:hAnsi="Trebuchet MS"/>
        </w:rPr>
        <w:t xml:space="preserve">Gain énergétique théorique : </w:t>
      </w:r>
      <w:r w:rsidRPr="00E61845">
        <w:rPr>
          <w:rFonts w:ascii="Trebuchet MS" w:hAnsi="Trebuchet MS"/>
          <w:highlight w:val="yellow"/>
        </w:rPr>
        <w:t>XX</w:t>
      </w:r>
      <w:r>
        <w:rPr>
          <w:rFonts w:ascii="Trebuchet MS" w:hAnsi="Trebuchet MS"/>
        </w:rPr>
        <w:t xml:space="preserve"> kWh/m².an </w:t>
      </w:r>
    </w:p>
    <w:p w14:paraId="063D456A" w14:textId="77777777" w:rsidR="00E61845" w:rsidRDefault="00E61845" w:rsidP="00E61845">
      <w:pPr>
        <w:pStyle w:val="Paragraphedeliste"/>
        <w:numPr>
          <w:ilvl w:val="0"/>
          <w:numId w:val="1"/>
        </w:numPr>
        <w:rPr>
          <w:rFonts w:ascii="Trebuchet MS" w:hAnsi="Trebuchet MS"/>
        </w:rPr>
      </w:pPr>
      <w:r>
        <w:rPr>
          <w:rFonts w:ascii="Trebuchet MS" w:hAnsi="Trebuchet MS"/>
        </w:rPr>
        <w:t xml:space="preserve">Gain financier théorique : </w:t>
      </w:r>
      <w:r w:rsidRPr="00E61845">
        <w:rPr>
          <w:rFonts w:ascii="Trebuchet MS" w:hAnsi="Trebuchet MS"/>
          <w:highlight w:val="yellow"/>
        </w:rPr>
        <w:t>XXX</w:t>
      </w:r>
      <w:r>
        <w:rPr>
          <w:rFonts w:ascii="Trebuchet MS" w:hAnsi="Trebuchet MS"/>
        </w:rPr>
        <w:t xml:space="preserve"> €/an</w:t>
      </w:r>
    </w:p>
    <w:p w14:paraId="2B9174DE" w14:textId="4DECA40C" w:rsidR="00E61845" w:rsidRPr="00E61845" w:rsidRDefault="00E61845" w:rsidP="00E61845">
      <w:pPr>
        <w:pStyle w:val="Paragraphedeliste"/>
        <w:numPr>
          <w:ilvl w:val="0"/>
          <w:numId w:val="1"/>
        </w:numPr>
        <w:rPr>
          <w:rFonts w:ascii="Trebuchet MS" w:hAnsi="Trebuchet MS"/>
        </w:rPr>
      </w:pPr>
      <w:r>
        <w:rPr>
          <w:rFonts w:ascii="Trebuchet MS" w:hAnsi="Trebuchet MS"/>
        </w:rPr>
        <w:t xml:space="preserve">Émissions de CO² évitées théoriques : </w:t>
      </w:r>
      <w:r w:rsidRPr="00E61845">
        <w:rPr>
          <w:rFonts w:ascii="Trebuchet MS" w:hAnsi="Trebuchet MS"/>
          <w:highlight w:val="yellow"/>
        </w:rPr>
        <w:t>XX</w:t>
      </w:r>
      <w:r>
        <w:rPr>
          <w:rFonts w:ascii="Trebuchet MS" w:hAnsi="Trebuchet MS"/>
        </w:rPr>
        <w:t xml:space="preserve"> kgCO²/m².an évités</w:t>
      </w:r>
    </w:p>
    <w:bookmarkEnd w:id="5"/>
    <w:p w14:paraId="3FEB65CD" w14:textId="77777777" w:rsidR="00F02E81" w:rsidRPr="005F0A38" w:rsidRDefault="00F02E81" w:rsidP="005F0A38">
      <w:pPr>
        <w:pStyle w:val="Paragraphedeliste"/>
        <w:rPr>
          <w:rFonts w:ascii="Trebuchet MS" w:hAnsi="Trebuchet MS"/>
        </w:rPr>
      </w:pPr>
    </w:p>
    <w:bookmarkEnd w:id="3"/>
    <w:p w14:paraId="352952F4" w14:textId="5BF78D82" w:rsidR="00E56455" w:rsidRPr="00163391" w:rsidRDefault="00D2106A" w:rsidP="00163391">
      <w:pPr>
        <w:pStyle w:val="Paragraphedeliste"/>
        <w:numPr>
          <w:ilvl w:val="0"/>
          <w:numId w:val="6"/>
        </w:numPr>
        <w:rPr>
          <w:rFonts w:ascii="Trebuchet MS" w:hAnsi="Trebuchet MS"/>
          <w:b/>
          <w:bCs/>
          <w:u w:val="single"/>
        </w:rPr>
      </w:pPr>
      <w:r w:rsidRPr="005F0A38">
        <w:rPr>
          <w:rFonts w:ascii="Trebuchet MS" w:hAnsi="Trebuchet MS"/>
          <w:b/>
          <w:bCs/>
          <w:u w:val="single"/>
        </w:rPr>
        <w:t>TRAVAUX DE RÉNOVATION</w:t>
      </w:r>
      <w:r w:rsidR="00E56455" w:rsidRPr="005F0A38">
        <w:rPr>
          <w:rFonts w:ascii="Trebuchet MS" w:hAnsi="Trebuchet MS"/>
          <w:b/>
          <w:bCs/>
          <w:u w:val="single"/>
        </w:rPr>
        <w:t> :</w:t>
      </w:r>
      <w:r w:rsidRPr="005F0A38">
        <w:rPr>
          <w:rFonts w:ascii="Trebuchet MS" w:hAnsi="Trebuchet MS"/>
          <w:b/>
          <w:bCs/>
          <w:u w:val="single"/>
        </w:rPr>
        <w:t xml:space="preserve"> CHAUFFAGE</w:t>
      </w:r>
    </w:p>
    <w:tbl>
      <w:tblPr>
        <w:tblStyle w:val="Grilledutableau"/>
        <w:tblW w:w="0" w:type="auto"/>
        <w:tblLook w:val="04A0" w:firstRow="1" w:lastRow="0" w:firstColumn="1" w:lastColumn="0" w:noHBand="0" w:noVBand="1"/>
      </w:tblPr>
      <w:tblGrid>
        <w:gridCol w:w="9062"/>
      </w:tblGrid>
      <w:tr w:rsidR="006F2596" w:rsidRPr="004B2238" w14:paraId="7F32085D" w14:textId="77777777" w:rsidTr="006F2596">
        <w:trPr>
          <w:trHeight w:val="974"/>
        </w:trPr>
        <w:tc>
          <w:tcPr>
            <w:tcW w:w="9062" w:type="dxa"/>
          </w:tcPr>
          <w:p w14:paraId="690BA7D2" w14:textId="2BD888B3" w:rsidR="006F2596" w:rsidRPr="004B2238" w:rsidRDefault="006F2596" w:rsidP="00E56455">
            <w:pPr>
              <w:rPr>
                <w:rFonts w:ascii="Trebuchet MS" w:hAnsi="Trebuchet MS"/>
                <w:i/>
                <w:iCs/>
                <w:highlight w:val="yellow"/>
              </w:rPr>
            </w:pPr>
            <w:r w:rsidRPr="004B2238">
              <w:rPr>
                <w:rFonts w:ascii="Trebuchet MS" w:hAnsi="Trebuchet MS"/>
                <w:i/>
                <w:iCs/>
                <w:highlight w:val="yellow"/>
              </w:rPr>
              <w:t>Description sommaire du projet de travaux : partie chauffage</w:t>
            </w:r>
            <w:r w:rsidR="00D2106A">
              <w:rPr>
                <w:rFonts w:ascii="Trebuchet MS" w:hAnsi="Trebuchet MS"/>
                <w:i/>
                <w:iCs/>
                <w:highlight w:val="yellow"/>
              </w:rPr>
              <w:t> ; indi</w:t>
            </w:r>
            <w:r w:rsidR="005F0A38">
              <w:rPr>
                <w:rFonts w:ascii="Trebuchet MS" w:hAnsi="Trebuchet MS"/>
                <w:i/>
                <w:iCs/>
                <w:highlight w:val="yellow"/>
              </w:rPr>
              <w:t>cation sur le</w:t>
            </w:r>
            <w:r w:rsidR="00D2106A">
              <w:rPr>
                <w:rFonts w:ascii="Trebuchet MS" w:hAnsi="Trebuchet MS"/>
                <w:i/>
                <w:iCs/>
                <w:highlight w:val="yellow"/>
              </w:rPr>
              <w:t xml:space="preserve"> type de chauffage actuel si le projet comporte un remplacement du système de chauffage ;</w:t>
            </w:r>
            <w:r w:rsidR="0036364B">
              <w:rPr>
                <w:rFonts w:ascii="Trebuchet MS" w:hAnsi="Trebuchet MS"/>
                <w:i/>
                <w:iCs/>
                <w:highlight w:val="yellow"/>
              </w:rPr>
              <w:t xml:space="preserve"> indication des gains potentiels (en € sur les charges de fonctionnement, en kWheqf/m².an sur les consommations énergétiques et en tCO²/an ou kgCO²/an d’émissions évitées)</w:t>
            </w:r>
          </w:p>
        </w:tc>
      </w:tr>
    </w:tbl>
    <w:p w14:paraId="20CCE2BD" w14:textId="0E949A8F" w:rsidR="006F2596" w:rsidRDefault="006F2596" w:rsidP="00E56455">
      <w:pPr>
        <w:rPr>
          <w:rFonts w:ascii="Trebuchet MS" w:hAnsi="Trebuchet MS"/>
          <w:u w:val="single"/>
        </w:rPr>
      </w:pPr>
    </w:p>
    <w:p w14:paraId="75FA11EC" w14:textId="42FC96D5" w:rsidR="005F0A38" w:rsidRPr="00163391" w:rsidRDefault="005F0A38" w:rsidP="00E56455">
      <w:pPr>
        <w:rPr>
          <w:rFonts w:ascii="Trebuchet MS" w:hAnsi="Trebuchet MS"/>
          <w:b/>
          <w:bCs/>
          <w:u w:val="single"/>
        </w:rPr>
      </w:pPr>
      <w:r w:rsidRPr="00163391">
        <w:rPr>
          <w:rFonts w:ascii="Trebuchet MS" w:hAnsi="Trebuchet MS"/>
          <w:b/>
          <w:bCs/>
          <w:u w:val="single"/>
        </w:rPr>
        <w:t xml:space="preserve">Détail : </w:t>
      </w:r>
    </w:p>
    <w:p w14:paraId="0D601E3B" w14:textId="1BB59975" w:rsidR="00E56455" w:rsidRPr="005F0A38" w:rsidRDefault="00E56455" w:rsidP="00E56455">
      <w:pPr>
        <w:rPr>
          <w:rFonts w:ascii="Trebuchet MS" w:hAnsi="Trebuchet MS"/>
          <w:u w:val="single"/>
        </w:rPr>
      </w:pPr>
      <w:r w:rsidRPr="005F0A38">
        <w:rPr>
          <w:rFonts w:ascii="Trebuchet MS" w:hAnsi="Trebuchet MS"/>
          <w:u w:val="single"/>
        </w:rPr>
        <w:t>Bâtiment concerné</w:t>
      </w:r>
      <w:r w:rsidRPr="005F0A38">
        <w:rPr>
          <w:rFonts w:ascii="Trebuchet MS" w:hAnsi="Trebuchet MS"/>
        </w:rPr>
        <w:t xml:space="preserve"> : </w:t>
      </w:r>
      <w:r w:rsidRPr="005F0A38">
        <w:rPr>
          <w:rFonts w:ascii="Trebuchet MS" w:hAnsi="Trebuchet MS"/>
          <w:highlight w:val="yellow"/>
        </w:rPr>
        <w:t>XXXXX</w:t>
      </w:r>
    </w:p>
    <w:p w14:paraId="25F8210C" w14:textId="5D4EC92C" w:rsidR="00DF0381" w:rsidRPr="004B2238" w:rsidRDefault="00445CE9" w:rsidP="00445CE9">
      <w:pPr>
        <w:pStyle w:val="Paragraphedeliste"/>
        <w:numPr>
          <w:ilvl w:val="0"/>
          <w:numId w:val="1"/>
        </w:numPr>
        <w:rPr>
          <w:rFonts w:ascii="Trebuchet MS" w:hAnsi="Trebuchet MS"/>
        </w:rPr>
      </w:pPr>
      <w:bookmarkStart w:id="6" w:name="_Hlk61884096"/>
      <w:r w:rsidRPr="004B2238">
        <w:rPr>
          <w:rFonts w:ascii="Trebuchet MS" w:hAnsi="Trebuchet MS"/>
        </w:rPr>
        <w:t xml:space="preserve">Nature des travaux : </w:t>
      </w:r>
      <w:sdt>
        <w:sdtPr>
          <w:rPr>
            <w:rFonts w:ascii="Trebuchet MS" w:hAnsi="Trebuchet MS"/>
          </w:rPr>
          <w:alias w:val="Nature des travaux"/>
          <w:tag w:val="Nature des travaux"/>
          <w:id w:val="-683286365"/>
          <w:placeholder>
            <w:docPart w:val="0B12BB43CAD240D385420A4C58E2543B"/>
          </w:placeholder>
          <w:showingPlcHdr/>
          <w:comboBox>
            <w:listItem w:value="Choisissez un élément."/>
            <w:listItem w:displayText="Entretien et régulation du système de chauffage" w:value="Entretien et régulation du système de chauffage"/>
            <w:listItem w:displayText="Remplacement du système de chauffage" w:value="Remplacement du système de chauffage"/>
          </w:comboBox>
        </w:sdtPr>
        <w:sdtEndPr/>
        <w:sdtContent>
          <w:r w:rsidRPr="004B2238">
            <w:rPr>
              <w:rStyle w:val="Textedelespacerserv"/>
              <w:rFonts w:ascii="Trebuchet MS" w:hAnsi="Trebuchet MS"/>
            </w:rPr>
            <w:t>Choisissez un élément.</w:t>
          </w:r>
        </w:sdtContent>
      </w:sdt>
    </w:p>
    <w:p w14:paraId="4DA6FCE4" w14:textId="3F71021A" w:rsidR="00423F12" w:rsidRPr="004B2238" w:rsidRDefault="00423F12" w:rsidP="00445CE9">
      <w:pPr>
        <w:pStyle w:val="Paragraphedeliste"/>
        <w:numPr>
          <w:ilvl w:val="0"/>
          <w:numId w:val="1"/>
        </w:numPr>
        <w:rPr>
          <w:rFonts w:ascii="Trebuchet MS" w:hAnsi="Trebuchet MS"/>
        </w:rPr>
      </w:pPr>
      <w:bookmarkStart w:id="7" w:name="_Hlk61884342"/>
      <w:r w:rsidRPr="004B2238">
        <w:rPr>
          <w:rFonts w:ascii="Trebuchet MS" w:hAnsi="Trebuchet MS"/>
        </w:rPr>
        <w:t xml:space="preserve">Régulation du système (remplir si changement) : </w:t>
      </w:r>
      <w:sdt>
        <w:sdtPr>
          <w:rPr>
            <w:rFonts w:ascii="Trebuchet MS" w:hAnsi="Trebuchet MS"/>
          </w:rPr>
          <w:alias w:val="Régulation chauffage"/>
          <w:tag w:val="Régulation chauffage"/>
          <w:id w:val="1730870851"/>
          <w:placeholder>
            <w:docPart w:val="0C97084F3C1C4C0C95EA7500D30F3D77"/>
          </w:placeholder>
          <w:showingPlcHdr/>
          <w:comboBox>
            <w:listItem w:value="Choisissez un élément."/>
            <w:listItem w:displayText="Installation d'un système de gestion technique du chauffage" w:value="Installation d'un système de gestion technique du chauffage"/>
            <w:listItem w:displayText="Pose d'appareils de régulation" w:value="Pose d'appareils de régulation"/>
          </w:comboBox>
        </w:sdtPr>
        <w:sdtEndPr/>
        <w:sdtContent>
          <w:r w:rsidRPr="004B2238">
            <w:rPr>
              <w:rStyle w:val="Textedelespacerserv"/>
              <w:rFonts w:ascii="Trebuchet MS" w:hAnsi="Trebuchet MS"/>
            </w:rPr>
            <w:t>Choisissez un élément.</w:t>
          </w:r>
        </w:sdtContent>
      </w:sdt>
      <w:r w:rsidR="000D5B3D" w:rsidRPr="004B2238">
        <w:rPr>
          <w:rFonts w:ascii="Trebuchet MS" w:hAnsi="Trebuchet MS"/>
        </w:rPr>
        <w:tab/>
      </w:r>
    </w:p>
    <w:p w14:paraId="6D6A68B9" w14:textId="66AE5EDA" w:rsidR="000D5B3D" w:rsidRPr="004B2238" w:rsidRDefault="000D5B3D" w:rsidP="000D5B3D">
      <w:pPr>
        <w:pStyle w:val="Paragraphedeliste"/>
        <w:numPr>
          <w:ilvl w:val="1"/>
          <w:numId w:val="1"/>
        </w:numPr>
        <w:rPr>
          <w:rFonts w:ascii="Trebuchet MS" w:hAnsi="Trebuchet MS"/>
        </w:rPr>
      </w:pPr>
      <w:r w:rsidRPr="004B2238">
        <w:rPr>
          <w:rFonts w:ascii="Trebuchet MS" w:hAnsi="Trebuchet MS"/>
        </w:rPr>
        <w:t xml:space="preserve">Détail des travaux de régulation : </w:t>
      </w:r>
      <w:r w:rsidRPr="004B2238">
        <w:rPr>
          <w:rFonts w:ascii="Trebuchet MS" w:hAnsi="Trebuchet MS"/>
          <w:highlight w:val="yellow"/>
        </w:rPr>
        <w:t>XXXXX</w:t>
      </w:r>
    </w:p>
    <w:bookmarkEnd w:id="7"/>
    <w:p w14:paraId="3288745A" w14:textId="1CE00A6E" w:rsidR="00445CE9" w:rsidRDefault="00445CE9" w:rsidP="00445CE9">
      <w:pPr>
        <w:pStyle w:val="Paragraphedeliste"/>
        <w:numPr>
          <w:ilvl w:val="0"/>
          <w:numId w:val="1"/>
        </w:numPr>
        <w:rPr>
          <w:rFonts w:ascii="Trebuchet MS" w:hAnsi="Trebuchet MS"/>
        </w:rPr>
      </w:pPr>
      <w:r w:rsidRPr="004B2238">
        <w:rPr>
          <w:rFonts w:ascii="Trebuchet MS" w:hAnsi="Trebuchet MS"/>
        </w:rPr>
        <w:t>Système de chauffage</w:t>
      </w:r>
      <w:r w:rsidR="000A23CE">
        <w:rPr>
          <w:rFonts w:ascii="Trebuchet MS" w:hAnsi="Trebuchet MS"/>
        </w:rPr>
        <w:t xml:space="preserve"> actuel</w:t>
      </w:r>
      <w:r w:rsidR="00163391">
        <w:rPr>
          <w:rFonts w:ascii="Trebuchet MS" w:hAnsi="Trebuchet MS"/>
        </w:rPr>
        <w:t xml:space="preserve"> </w:t>
      </w:r>
      <w:r w:rsidRPr="004B2238">
        <w:rPr>
          <w:rFonts w:ascii="Trebuchet MS" w:hAnsi="Trebuchet MS"/>
        </w:rPr>
        <w:t xml:space="preserve">: </w:t>
      </w:r>
      <w:sdt>
        <w:sdtPr>
          <w:rPr>
            <w:rFonts w:ascii="Trebuchet MS" w:hAnsi="Trebuchet MS"/>
          </w:rPr>
          <w:alias w:val="Système de chauffage"/>
          <w:tag w:val="Système de chauffage"/>
          <w:id w:val="1798188966"/>
          <w:placeholder>
            <w:docPart w:val="26EC180CB744428EBD9BBDA3CE640AEC"/>
          </w:placeholder>
          <w:showingPlcHdr/>
          <w:comboBox>
            <w:listItem w:value="Choisissez un élément."/>
            <w:listItem w:displayText="Installation d'une PAC" w:value="Installation d'une PAC"/>
            <w:listItem w:displayText="Installation d'une chaudière bois" w:value="Installation d'une chaudière bois"/>
            <w:listItem w:displayText="Installation d'une chaudière gaz" w:value="Installation d'une chaudière gaz"/>
            <w:listItem w:displayText="Raccordement réseau de chaleur" w:value="Raccordement réseau de chaleur"/>
          </w:comboBox>
        </w:sdtPr>
        <w:sdtEndPr/>
        <w:sdtContent>
          <w:r w:rsidRPr="004B2238">
            <w:rPr>
              <w:rStyle w:val="Textedelespacerserv"/>
              <w:rFonts w:ascii="Trebuchet MS" w:hAnsi="Trebuchet MS"/>
            </w:rPr>
            <w:t>Choisissez un élément.</w:t>
          </w:r>
        </w:sdtContent>
      </w:sdt>
    </w:p>
    <w:p w14:paraId="77E3EFAF" w14:textId="57D54F7D" w:rsidR="000A23CE" w:rsidRDefault="000A23CE" w:rsidP="00445CE9">
      <w:pPr>
        <w:pStyle w:val="Paragraphedeliste"/>
        <w:numPr>
          <w:ilvl w:val="0"/>
          <w:numId w:val="1"/>
        </w:numPr>
        <w:rPr>
          <w:rFonts w:ascii="Trebuchet MS" w:hAnsi="Trebuchet MS"/>
        </w:rPr>
      </w:pPr>
      <w:r>
        <w:rPr>
          <w:rFonts w:ascii="Trebuchet MS" w:hAnsi="Trebuchet MS"/>
        </w:rPr>
        <w:t>Système de chauffage à installer</w:t>
      </w:r>
      <w:r w:rsidR="00163391">
        <w:rPr>
          <w:rFonts w:ascii="Trebuchet MS" w:hAnsi="Trebuchet MS"/>
          <w:i/>
          <w:iCs/>
        </w:rPr>
        <w:t xml:space="preserve"> </w:t>
      </w:r>
      <w:r>
        <w:rPr>
          <w:rFonts w:ascii="Trebuchet MS" w:hAnsi="Trebuchet MS"/>
        </w:rPr>
        <w:t xml:space="preserve">: </w:t>
      </w:r>
      <w:sdt>
        <w:sdtPr>
          <w:rPr>
            <w:rFonts w:ascii="Trebuchet MS" w:hAnsi="Trebuchet MS"/>
          </w:rPr>
          <w:alias w:val="Système de chauffage"/>
          <w:tag w:val="Système de chauffage"/>
          <w:id w:val="-1246646730"/>
          <w:placeholder>
            <w:docPart w:val="29EC0C1875A04F3E808E60D52BBDEE5E"/>
          </w:placeholder>
          <w:showingPlcHdr/>
          <w:comboBox>
            <w:listItem w:value="Choisissez un élément."/>
            <w:listItem w:displayText="Installation d'une PAC" w:value="Installation d'une PAC"/>
            <w:listItem w:displayText="Installation d'une chaudière bois" w:value="Installation d'une chaudière bois"/>
            <w:listItem w:displayText="Installation d'une chaudière gaz" w:value="Installation d'une chaudière gaz"/>
            <w:listItem w:displayText="Raccordement réseau de chaleur" w:value="Raccordement réseau de chaleur"/>
          </w:comboBox>
        </w:sdtPr>
        <w:sdtEndPr/>
        <w:sdtContent>
          <w:r w:rsidRPr="004B2238">
            <w:rPr>
              <w:rStyle w:val="Textedelespacerserv"/>
              <w:rFonts w:ascii="Trebuchet MS" w:hAnsi="Trebuchet MS"/>
            </w:rPr>
            <w:t>Choisissez un élément.</w:t>
          </w:r>
        </w:sdtContent>
      </w:sdt>
    </w:p>
    <w:p w14:paraId="2E0F5F6B" w14:textId="11966363" w:rsidR="002D38AD" w:rsidRPr="00E61845" w:rsidRDefault="002D38AD" w:rsidP="002D38AD">
      <w:pPr>
        <w:pStyle w:val="Paragraphedeliste"/>
        <w:numPr>
          <w:ilvl w:val="1"/>
          <w:numId w:val="1"/>
        </w:numPr>
        <w:rPr>
          <w:rFonts w:ascii="Trebuchet MS" w:hAnsi="Trebuchet MS"/>
        </w:rPr>
      </w:pPr>
      <w:r>
        <w:rPr>
          <w:rFonts w:ascii="Trebuchet MS" w:hAnsi="Trebuchet MS"/>
        </w:rPr>
        <w:t>Détail :</w:t>
      </w:r>
      <w:r w:rsidR="00DC7A89">
        <w:rPr>
          <w:rFonts w:ascii="Trebuchet MS" w:hAnsi="Trebuchet MS"/>
        </w:rPr>
        <w:t xml:space="preserve"> </w:t>
      </w:r>
    </w:p>
    <w:p w14:paraId="5DA35469" w14:textId="73FC750C" w:rsidR="00E61845" w:rsidRDefault="00E61845" w:rsidP="00E61845">
      <w:pPr>
        <w:pStyle w:val="Paragraphedeliste"/>
        <w:numPr>
          <w:ilvl w:val="0"/>
          <w:numId w:val="1"/>
        </w:numPr>
        <w:rPr>
          <w:rFonts w:ascii="Trebuchet MS" w:hAnsi="Trebuchet MS"/>
        </w:rPr>
      </w:pPr>
      <w:r>
        <w:rPr>
          <w:rFonts w:ascii="Trebuchet MS" w:hAnsi="Trebuchet MS"/>
        </w:rPr>
        <w:t xml:space="preserve">Gain énergétique théorique : </w:t>
      </w:r>
      <w:r w:rsidR="00466FBF" w:rsidRPr="00D90DA6">
        <w:rPr>
          <w:rFonts w:ascii="Trebuchet MS" w:hAnsi="Trebuchet MS"/>
          <w:highlight w:val="yellow"/>
        </w:rPr>
        <w:t>XX</w:t>
      </w:r>
      <w:r w:rsidR="00466FBF">
        <w:rPr>
          <w:rFonts w:ascii="Trebuchet MS" w:hAnsi="Trebuchet MS"/>
        </w:rPr>
        <w:t xml:space="preserve"> kWh/m².an</w:t>
      </w:r>
    </w:p>
    <w:p w14:paraId="05E6EB11" w14:textId="77777777" w:rsidR="00E61845" w:rsidRDefault="00E61845" w:rsidP="00E61845">
      <w:pPr>
        <w:pStyle w:val="Paragraphedeliste"/>
        <w:numPr>
          <w:ilvl w:val="0"/>
          <w:numId w:val="1"/>
        </w:numPr>
        <w:rPr>
          <w:rFonts w:ascii="Trebuchet MS" w:hAnsi="Trebuchet MS"/>
        </w:rPr>
      </w:pPr>
      <w:r>
        <w:rPr>
          <w:rFonts w:ascii="Trebuchet MS" w:hAnsi="Trebuchet MS"/>
        </w:rPr>
        <w:t xml:space="preserve">Gain financier théorique : </w:t>
      </w:r>
      <w:r w:rsidRPr="00E61845">
        <w:rPr>
          <w:rFonts w:ascii="Trebuchet MS" w:hAnsi="Trebuchet MS"/>
          <w:highlight w:val="yellow"/>
        </w:rPr>
        <w:t>XXX</w:t>
      </w:r>
      <w:r>
        <w:rPr>
          <w:rFonts w:ascii="Trebuchet MS" w:hAnsi="Trebuchet MS"/>
        </w:rPr>
        <w:t xml:space="preserve"> €/an</w:t>
      </w:r>
    </w:p>
    <w:p w14:paraId="5E998E52" w14:textId="192B200E" w:rsidR="00E61845" w:rsidRPr="005D3917" w:rsidRDefault="00E61845" w:rsidP="00E61845">
      <w:pPr>
        <w:pStyle w:val="Paragraphedeliste"/>
        <w:numPr>
          <w:ilvl w:val="0"/>
          <w:numId w:val="1"/>
        </w:numPr>
        <w:rPr>
          <w:rFonts w:ascii="Trebuchet MS" w:hAnsi="Trebuchet MS"/>
        </w:rPr>
      </w:pPr>
      <w:r>
        <w:rPr>
          <w:rFonts w:ascii="Trebuchet MS" w:hAnsi="Trebuchet MS"/>
        </w:rPr>
        <w:t xml:space="preserve">Émissions de CO² évitées théoriques : </w:t>
      </w:r>
      <w:r w:rsidRPr="00E61845">
        <w:rPr>
          <w:rFonts w:ascii="Trebuchet MS" w:hAnsi="Trebuchet MS"/>
          <w:highlight w:val="yellow"/>
        </w:rPr>
        <w:t>XX</w:t>
      </w:r>
      <w:r>
        <w:rPr>
          <w:rFonts w:ascii="Trebuchet MS" w:hAnsi="Trebuchet MS"/>
        </w:rPr>
        <w:t xml:space="preserve"> kgCO²/m².an évités</w:t>
      </w:r>
    </w:p>
    <w:bookmarkEnd w:id="6"/>
    <w:p w14:paraId="05139031" w14:textId="3453A481" w:rsidR="005F0A38" w:rsidRDefault="00F86BAB" w:rsidP="00F86BAB">
      <w:pPr>
        <w:rPr>
          <w:rFonts w:ascii="Trebuchet MS" w:hAnsi="Trebuchet MS"/>
        </w:rPr>
      </w:pPr>
      <w:r w:rsidRPr="004B2238">
        <w:rPr>
          <w:rFonts w:ascii="Trebuchet MS" w:hAnsi="Trebuchet MS"/>
        </w:rPr>
        <w:t xml:space="preserve"> </w:t>
      </w:r>
    </w:p>
    <w:p w14:paraId="54E47590" w14:textId="6C12080A" w:rsidR="005F0A38" w:rsidRPr="00DC7A89" w:rsidRDefault="005F0A38" w:rsidP="00DC7A89">
      <w:pPr>
        <w:pStyle w:val="Paragraphedeliste"/>
        <w:numPr>
          <w:ilvl w:val="0"/>
          <w:numId w:val="6"/>
        </w:numPr>
        <w:rPr>
          <w:rFonts w:ascii="Trebuchet MS" w:hAnsi="Trebuchet MS"/>
          <w:b/>
          <w:bCs/>
          <w:u w:val="single"/>
        </w:rPr>
      </w:pPr>
      <w:r w:rsidRPr="005F0A38">
        <w:rPr>
          <w:rFonts w:ascii="Trebuchet MS" w:hAnsi="Trebuchet MS"/>
          <w:b/>
          <w:bCs/>
          <w:u w:val="single"/>
        </w:rPr>
        <w:t>MISE EN PLACE D’ÉNERGIES RENOUVELABLES :</w:t>
      </w:r>
      <w:r w:rsidRPr="00DC7A89">
        <w:rPr>
          <w:rFonts w:ascii="Trebuchet MS" w:hAnsi="Trebuchet MS"/>
          <w:i/>
          <w:iCs/>
        </w:rPr>
        <w:t xml:space="preserve"> </w:t>
      </w:r>
    </w:p>
    <w:tbl>
      <w:tblPr>
        <w:tblStyle w:val="Grilledutableau"/>
        <w:tblW w:w="0" w:type="auto"/>
        <w:tblLook w:val="04A0" w:firstRow="1" w:lastRow="0" w:firstColumn="1" w:lastColumn="0" w:noHBand="0" w:noVBand="1"/>
      </w:tblPr>
      <w:tblGrid>
        <w:gridCol w:w="9062"/>
      </w:tblGrid>
      <w:tr w:rsidR="005F0A38" w14:paraId="56C2C544" w14:textId="77777777" w:rsidTr="005F0A38">
        <w:tc>
          <w:tcPr>
            <w:tcW w:w="9062" w:type="dxa"/>
          </w:tcPr>
          <w:p w14:paraId="390C7346" w14:textId="77777777" w:rsidR="005F0A38" w:rsidRDefault="005F0A38" w:rsidP="00B23947">
            <w:pPr>
              <w:jc w:val="both"/>
              <w:rPr>
                <w:rFonts w:ascii="Trebuchet MS" w:hAnsi="Trebuchet MS"/>
                <w:i/>
                <w:iCs/>
              </w:rPr>
            </w:pPr>
            <w:r w:rsidRPr="004B2238">
              <w:rPr>
                <w:rFonts w:ascii="Trebuchet MS" w:hAnsi="Trebuchet MS"/>
                <w:i/>
                <w:iCs/>
                <w:highlight w:val="yellow"/>
              </w:rPr>
              <w:t xml:space="preserve">Description sommaire du projet de travaux : partie </w:t>
            </w:r>
            <w:r>
              <w:rPr>
                <w:rFonts w:ascii="Trebuchet MS" w:hAnsi="Trebuchet MS"/>
                <w:i/>
                <w:iCs/>
                <w:highlight w:val="yellow"/>
              </w:rPr>
              <w:t>énergies renouvelables ; indication sur la cohérence du choix d’ENR (quelle technologie) vis-à-vis du bâtiment en question ; indication des gains potentiels (en € sur les charges de fonctionnement, en kWheqf/m².an sur les consommations énergétiques et en tCO²/an ou kgCO²/an d’émissions évitées</w:t>
            </w:r>
            <w:r w:rsidRPr="007F6FC9">
              <w:rPr>
                <w:rFonts w:ascii="Trebuchet MS" w:hAnsi="Trebuchet MS"/>
                <w:i/>
                <w:iCs/>
                <w:highlight w:val="yellow"/>
              </w:rPr>
              <w:t xml:space="preserve">) ; précisions </w:t>
            </w:r>
            <w:r w:rsidRPr="005F0A38">
              <w:rPr>
                <w:rFonts w:ascii="Trebuchet MS" w:hAnsi="Trebuchet MS"/>
                <w:i/>
                <w:iCs/>
                <w:highlight w:val="yellow"/>
              </w:rPr>
              <w:t>sur la couverture de la consommation par les ENR</w:t>
            </w:r>
          </w:p>
          <w:p w14:paraId="132392C8" w14:textId="50276A52" w:rsidR="005F0A38" w:rsidRPr="007F6FC9" w:rsidRDefault="005F0A38" w:rsidP="00B23947">
            <w:pPr>
              <w:jc w:val="both"/>
              <w:rPr>
                <w:rFonts w:ascii="Trebuchet MS" w:hAnsi="Trebuchet MS"/>
                <w:i/>
                <w:iCs/>
              </w:rPr>
            </w:pPr>
            <w:r w:rsidRPr="007F6FC9">
              <w:rPr>
                <w:rFonts w:ascii="Trebuchet MS" w:hAnsi="Trebuchet MS"/>
                <w:i/>
                <w:iCs/>
                <w:highlight w:val="yellow"/>
              </w:rPr>
              <w:t>Dans le cas de modules solaires thermiques ou photovoltaïques, p</w:t>
            </w:r>
            <w:r w:rsidR="007F6FC9" w:rsidRPr="007F6FC9">
              <w:rPr>
                <w:rFonts w:ascii="Trebuchet MS" w:hAnsi="Trebuchet MS"/>
                <w:i/>
                <w:iCs/>
                <w:highlight w:val="yellow"/>
              </w:rPr>
              <w:t>r</w:t>
            </w:r>
            <w:r w:rsidRPr="007F6FC9">
              <w:rPr>
                <w:rFonts w:ascii="Trebuchet MS" w:hAnsi="Trebuchet MS"/>
                <w:i/>
                <w:iCs/>
                <w:highlight w:val="yellow"/>
              </w:rPr>
              <w:t>écisions sur la surface implantée</w:t>
            </w:r>
          </w:p>
        </w:tc>
      </w:tr>
    </w:tbl>
    <w:p w14:paraId="37EC0E1F" w14:textId="0E72D4CD" w:rsidR="005F0A38" w:rsidRDefault="005F0A38" w:rsidP="005F0A38">
      <w:pPr>
        <w:rPr>
          <w:rFonts w:ascii="Trebuchet MS" w:hAnsi="Trebuchet MS"/>
        </w:rPr>
      </w:pPr>
    </w:p>
    <w:p w14:paraId="665A85D3" w14:textId="37EE1367" w:rsidR="005F0A38" w:rsidRPr="00DC7A89" w:rsidRDefault="005F0A38" w:rsidP="005F0A38">
      <w:pPr>
        <w:rPr>
          <w:rFonts w:ascii="Trebuchet MS" w:hAnsi="Trebuchet MS"/>
          <w:b/>
          <w:bCs/>
          <w:i/>
          <w:iCs/>
          <w:u w:val="single"/>
        </w:rPr>
      </w:pPr>
      <w:r w:rsidRPr="00DC7A89">
        <w:rPr>
          <w:rFonts w:ascii="Trebuchet MS" w:hAnsi="Trebuchet MS"/>
          <w:b/>
          <w:bCs/>
          <w:u w:val="single"/>
        </w:rPr>
        <w:t>Détail :</w:t>
      </w:r>
    </w:p>
    <w:p w14:paraId="598FD6E1" w14:textId="0ACF0DD4" w:rsidR="005F0A38" w:rsidRDefault="005F0A38" w:rsidP="005F0A38">
      <w:pPr>
        <w:rPr>
          <w:rFonts w:ascii="Trebuchet MS" w:hAnsi="Trebuchet MS"/>
          <w:u w:val="single"/>
        </w:rPr>
      </w:pPr>
      <w:r w:rsidRPr="005F0A38">
        <w:rPr>
          <w:rFonts w:ascii="Trebuchet MS" w:hAnsi="Trebuchet MS"/>
          <w:u w:val="single"/>
        </w:rPr>
        <w:t>Bâtiment concerné</w:t>
      </w:r>
      <w:r>
        <w:rPr>
          <w:rFonts w:ascii="Trebuchet MS" w:hAnsi="Trebuchet MS"/>
        </w:rPr>
        <w:t xml:space="preserve"> : </w:t>
      </w:r>
      <w:r w:rsidRPr="005F0A38">
        <w:rPr>
          <w:rFonts w:ascii="Trebuchet MS" w:hAnsi="Trebuchet MS"/>
          <w:highlight w:val="yellow"/>
        </w:rPr>
        <w:t>XXXXXX</w:t>
      </w:r>
    </w:p>
    <w:p w14:paraId="44522F9E" w14:textId="101D6024" w:rsidR="005F0A38" w:rsidRDefault="005F0A38" w:rsidP="005F0A38">
      <w:pPr>
        <w:pStyle w:val="Paragraphedeliste"/>
        <w:numPr>
          <w:ilvl w:val="0"/>
          <w:numId w:val="1"/>
        </w:numPr>
        <w:rPr>
          <w:rFonts w:ascii="Trebuchet MS" w:hAnsi="Trebuchet MS"/>
        </w:rPr>
      </w:pPr>
      <w:r>
        <w:rPr>
          <w:rFonts w:ascii="Trebuchet MS" w:hAnsi="Trebuchet MS"/>
        </w:rPr>
        <w:t xml:space="preserve">Type d’EnR envisagé : </w:t>
      </w:r>
      <w:sdt>
        <w:sdtPr>
          <w:rPr>
            <w:rFonts w:ascii="Trebuchet MS" w:hAnsi="Trebuchet MS"/>
          </w:rPr>
          <w:alias w:val="EnR"/>
          <w:tag w:val="EnR"/>
          <w:id w:val="2039847943"/>
          <w:placeholder>
            <w:docPart w:val="6088EB35C9E54C67ABA292BBB4FCEFCF"/>
          </w:placeholder>
          <w:showingPlcHdr/>
          <w:comboBox>
            <w:listItem w:value="Choisissez un élément."/>
            <w:listItem w:displayText="Installation de modules photovoltaïques en autoconsommation" w:value="Installation de modules photovoltaïques en autoconsommation"/>
            <w:listItem w:displayText="Installation de capteurs thermiques solaires" w:value="Installation de capteurs thermiques solaires"/>
            <w:listItem w:displayText="Installation d'une chaudière / insert bois " w:value=""/>
            <w:listItem w:displayText="Raccordement à un réseau de chaleur à source renouvelable" w:value="Raccordement à un réseau de chaleur à source renouvelable"/>
          </w:comboBox>
        </w:sdtPr>
        <w:sdtEndPr/>
        <w:sdtContent>
          <w:r w:rsidRPr="007F255C">
            <w:rPr>
              <w:rStyle w:val="Textedelespacerserv"/>
            </w:rPr>
            <w:t>Choisissez un élément.</w:t>
          </w:r>
        </w:sdtContent>
      </w:sdt>
    </w:p>
    <w:p w14:paraId="51FE0B83" w14:textId="43EB1AF5" w:rsidR="005F0A38" w:rsidRPr="00DC7A89" w:rsidRDefault="00DC7A89" w:rsidP="005F0A38">
      <w:pPr>
        <w:pStyle w:val="Paragraphedeliste"/>
        <w:numPr>
          <w:ilvl w:val="1"/>
          <w:numId w:val="1"/>
        </w:numPr>
        <w:rPr>
          <w:rFonts w:ascii="Trebuchet MS" w:hAnsi="Trebuchet MS"/>
        </w:rPr>
      </w:pPr>
      <w:r w:rsidRPr="00DC7A89">
        <w:rPr>
          <w:rFonts w:ascii="Trebuchet MS" w:hAnsi="Trebuchet MS"/>
        </w:rPr>
        <w:t>Autre</w:t>
      </w:r>
      <w:r w:rsidR="005F0A38" w:rsidRPr="00DC7A89">
        <w:rPr>
          <w:rFonts w:ascii="Trebuchet MS" w:hAnsi="Trebuchet MS"/>
        </w:rPr>
        <w:t xml:space="preserve"> : </w:t>
      </w:r>
      <w:r w:rsidRPr="00DC7A89">
        <w:rPr>
          <w:rFonts w:ascii="Trebuchet MS" w:hAnsi="Trebuchet MS"/>
          <w:highlight w:val="yellow"/>
        </w:rPr>
        <w:t>XXXXX</w:t>
      </w:r>
    </w:p>
    <w:p w14:paraId="50DA11CF" w14:textId="2638E691" w:rsidR="00D90DA6" w:rsidRDefault="00D90DA6" w:rsidP="00D90DA6">
      <w:pPr>
        <w:pStyle w:val="Paragraphedeliste"/>
        <w:numPr>
          <w:ilvl w:val="0"/>
          <w:numId w:val="1"/>
        </w:numPr>
        <w:rPr>
          <w:rFonts w:ascii="Trebuchet MS" w:hAnsi="Trebuchet MS"/>
        </w:rPr>
      </w:pPr>
      <w:r>
        <w:rPr>
          <w:rFonts w:ascii="Trebuchet MS" w:hAnsi="Trebuchet MS"/>
        </w:rPr>
        <w:t xml:space="preserve">Gain énergétique théorique : </w:t>
      </w:r>
      <w:r w:rsidRPr="00D90DA6">
        <w:rPr>
          <w:rFonts w:ascii="Trebuchet MS" w:hAnsi="Trebuchet MS"/>
          <w:highlight w:val="yellow"/>
        </w:rPr>
        <w:t>XX</w:t>
      </w:r>
      <w:r>
        <w:rPr>
          <w:rFonts w:ascii="Trebuchet MS" w:hAnsi="Trebuchet MS"/>
        </w:rPr>
        <w:t xml:space="preserve"> kWh/m².an</w:t>
      </w:r>
    </w:p>
    <w:p w14:paraId="792DEDAA" w14:textId="37233429" w:rsidR="009A22F6" w:rsidRDefault="00DE7F05" w:rsidP="009A22F6">
      <w:pPr>
        <w:pStyle w:val="Paragraphedeliste"/>
        <w:numPr>
          <w:ilvl w:val="0"/>
          <w:numId w:val="1"/>
        </w:numPr>
        <w:rPr>
          <w:rFonts w:ascii="Trebuchet MS" w:hAnsi="Trebuchet MS"/>
        </w:rPr>
      </w:pPr>
      <w:r>
        <w:rPr>
          <w:rFonts w:ascii="Trebuchet MS" w:hAnsi="Trebuchet MS"/>
        </w:rPr>
        <w:t xml:space="preserve">Taux de couverture de la consommation par des EnR : </w:t>
      </w:r>
      <w:r w:rsidRPr="00DE7F05">
        <w:rPr>
          <w:rFonts w:ascii="Trebuchet MS" w:hAnsi="Trebuchet MS"/>
          <w:highlight w:val="yellow"/>
        </w:rPr>
        <w:t>XX</w:t>
      </w:r>
      <w:r>
        <w:rPr>
          <w:rFonts w:ascii="Trebuchet MS" w:hAnsi="Trebuchet MS"/>
        </w:rPr>
        <w:t xml:space="preserve"> %</w:t>
      </w:r>
    </w:p>
    <w:p w14:paraId="3E75EA09" w14:textId="77777777" w:rsidR="00466FBF" w:rsidRDefault="00466FBF" w:rsidP="00466FBF">
      <w:pPr>
        <w:pStyle w:val="Paragraphedeliste"/>
        <w:numPr>
          <w:ilvl w:val="0"/>
          <w:numId w:val="1"/>
        </w:numPr>
        <w:rPr>
          <w:rFonts w:ascii="Trebuchet MS" w:hAnsi="Trebuchet MS"/>
        </w:rPr>
      </w:pPr>
      <w:r>
        <w:rPr>
          <w:rFonts w:ascii="Trebuchet MS" w:hAnsi="Trebuchet MS"/>
        </w:rPr>
        <w:t xml:space="preserve">Gain financier théorique : </w:t>
      </w:r>
      <w:r w:rsidRPr="00E61845">
        <w:rPr>
          <w:rFonts w:ascii="Trebuchet MS" w:hAnsi="Trebuchet MS"/>
          <w:highlight w:val="yellow"/>
        </w:rPr>
        <w:t>XXX</w:t>
      </w:r>
      <w:r>
        <w:rPr>
          <w:rFonts w:ascii="Trebuchet MS" w:hAnsi="Trebuchet MS"/>
        </w:rPr>
        <w:t xml:space="preserve"> €/an</w:t>
      </w:r>
    </w:p>
    <w:p w14:paraId="5C94EAD3" w14:textId="436B39EC" w:rsidR="00466FBF" w:rsidRDefault="00466FBF" w:rsidP="00466FBF">
      <w:pPr>
        <w:pStyle w:val="Paragraphedeliste"/>
        <w:numPr>
          <w:ilvl w:val="0"/>
          <w:numId w:val="1"/>
        </w:numPr>
        <w:rPr>
          <w:rFonts w:ascii="Trebuchet MS" w:hAnsi="Trebuchet MS"/>
        </w:rPr>
      </w:pPr>
      <w:r>
        <w:rPr>
          <w:rFonts w:ascii="Trebuchet MS" w:hAnsi="Trebuchet MS"/>
        </w:rPr>
        <w:t xml:space="preserve">Émissions de CO² évitées théoriques : </w:t>
      </w:r>
      <w:r w:rsidRPr="00E61845">
        <w:rPr>
          <w:rFonts w:ascii="Trebuchet MS" w:hAnsi="Trebuchet MS"/>
          <w:highlight w:val="yellow"/>
        </w:rPr>
        <w:t>XX</w:t>
      </w:r>
      <w:r>
        <w:rPr>
          <w:rFonts w:ascii="Trebuchet MS" w:hAnsi="Trebuchet MS"/>
        </w:rPr>
        <w:t xml:space="preserve"> kgCO²/m².an évités</w:t>
      </w:r>
    </w:p>
    <w:p w14:paraId="0399F4F8" w14:textId="77777777" w:rsidR="00DC7A89" w:rsidRPr="00466FBF" w:rsidRDefault="00DC7A89" w:rsidP="00DC7A89">
      <w:pPr>
        <w:pStyle w:val="Paragraphedeliste"/>
        <w:rPr>
          <w:rFonts w:ascii="Trebuchet MS" w:hAnsi="Trebuchet MS"/>
        </w:rPr>
      </w:pPr>
    </w:p>
    <w:p w14:paraId="40BF3AF1" w14:textId="77777777" w:rsidR="009A22F6" w:rsidRPr="009A22F6" w:rsidRDefault="009A22F6" w:rsidP="009A22F6">
      <w:pPr>
        <w:rPr>
          <w:rFonts w:ascii="Trebuchet MS" w:hAnsi="Trebuchet MS"/>
        </w:rPr>
      </w:pPr>
    </w:p>
    <w:p w14:paraId="6436689C" w14:textId="60551E2F" w:rsidR="007F6FC9" w:rsidRPr="009A22F6" w:rsidRDefault="009A22F6" w:rsidP="009A22F6">
      <w:pPr>
        <w:pStyle w:val="Paragraphedeliste"/>
        <w:numPr>
          <w:ilvl w:val="0"/>
          <w:numId w:val="6"/>
        </w:numPr>
        <w:rPr>
          <w:rFonts w:ascii="Trebuchet MS" w:hAnsi="Trebuchet MS"/>
          <w:b/>
          <w:bCs/>
          <w:u w:val="single"/>
        </w:rPr>
      </w:pPr>
      <w:r w:rsidRPr="009A22F6">
        <w:rPr>
          <w:rFonts w:ascii="Trebuchet MS" w:hAnsi="Trebuchet MS"/>
          <w:b/>
          <w:bCs/>
          <w:u w:val="single"/>
        </w:rPr>
        <w:t>SYNTHÈSE DES ACTIONS MISES EN PLACE :</w:t>
      </w:r>
    </w:p>
    <w:tbl>
      <w:tblPr>
        <w:tblStyle w:val="Grilledutableau"/>
        <w:tblW w:w="0" w:type="auto"/>
        <w:tblLook w:val="04A0" w:firstRow="1" w:lastRow="0" w:firstColumn="1" w:lastColumn="0" w:noHBand="0" w:noVBand="1"/>
      </w:tblPr>
      <w:tblGrid>
        <w:gridCol w:w="9062"/>
      </w:tblGrid>
      <w:tr w:rsidR="00B23947" w14:paraId="59062804" w14:textId="77777777" w:rsidTr="00B23947">
        <w:tc>
          <w:tcPr>
            <w:tcW w:w="9062" w:type="dxa"/>
          </w:tcPr>
          <w:p w14:paraId="75E47916" w14:textId="03209E31" w:rsidR="00B23947" w:rsidRPr="00B23947" w:rsidRDefault="00B23947" w:rsidP="00B23947">
            <w:pPr>
              <w:jc w:val="both"/>
              <w:rPr>
                <w:rFonts w:ascii="Trebuchet MS" w:hAnsi="Trebuchet MS"/>
                <w:i/>
                <w:iCs/>
              </w:rPr>
            </w:pPr>
            <w:r w:rsidRPr="00B23947">
              <w:rPr>
                <w:rFonts w:ascii="Trebuchet MS" w:hAnsi="Trebuchet MS"/>
                <w:i/>
                <w:iCs/>
                <w:highlight w:val="yellow"/>
              </w:rPr>
              <w:t xml:space="preserve">Rappeler les différents postes de travaux évoqués et la cohérence globale du projet en indiquant l’intérêt global des travaux : appuyer sur les performances obtenues et le gain théorique issu du projet </w:t>
            </w:r>
            <w:r w:rsidRPr="002F7310">
              <w:rPr>
                <w:rFonts w:ascii="Trebuchet MS" w:hAnsi="Trebuchet MS"/>
                <w:i/>
                <w:iCs/>
                <w:highlight w:val="yellow"/>
              </w:rPr>
              <w:t>global</w:t>
            </w:r>
            <w:r w:rsidR="002F7310" w:rsidRPr="002F7310">
              <w:rPr>
                <w:rFonts w:ascii="Trebuchet MS" w:hAnsi="Trebuchet MS"/>
                <w:i/>
                <w:iCs/>
                <w:highlight w:val="yellow"/>
              </w:rPr>
              <w:t xml:space="preserve"> dans un tableau récapitulatif (ci-dessous)</w:t>
            </w:r>
          </w:p>
        </w:tc>
      </w:tr>
    </w:tbl>
    <w:p w14:paraId="5B686F6B" w14:textId="15616CEF" w:rsidR="00E842D4" w:rsidRDefault="00E842D4" w:rsidP="007F6FC9">
      <w:pPr>
        <w:rPr>
          <w:rFonts w:ascii="Trebuchet MS" w:hAnsi="Trebuchet MS"/>
        </w:rPr>
      </w:pPr>
    </w:p>
    <w:p w14:paraId="4A5FDD48" w14:textId="59325185" w:rsidR="002F7310" w:rsidRPr="005D3917" w:rsidRDefault="005D3917" w:rsidP="007F6FC9">
      <w:pPr>
        <w:rPr>
          <w:rFonts w:ascii="Trebuchet MS" w:hAnsi="Trebuchet MS"/>
          <w:i/>
          <w:iCs/>
          <w:u w:val="single"/>
        </w:rPr>
      </w:pPr>
      <w:r w:rsidRPr="005D3917">
        <w:rPr>
          <w:rFonts w:ascii="Trebuchet MS" w:hAnsi="Trebuchet MS"/>
          <w:i/>
          <w:iCs/>
          <w:u w:val="single"/>
        </w:rPr>
        <w:t xml:space="preserve">Amélioration énergétique </w:t>
      </w:r>
      <w:r w:rsidRPr="005D3917">
        <w:rPr>
          <w:rFonts w:ascii="Trebuchet MS" w:hAnsi="Trebuchet MS"/>
          <w:b/>
          <w:bCs/>
          <w:i/>
          <w:iCs/>
          <w:u w:val="single"/>
        </w:rPr>
        <w:t>globale</w:t>
      </w:r>
      <w:r w:rsidRPr="005D3917">
        <w:rPr>
          <w:rFonts w:ascii="Trebuchet MS" w:hAnsi="Trebuchet MS"/>
          <w:i/>
          <w:iCs/>
          <w:u w:val="single"/>
        </w:rPr>
        <w:t xml:space="preserve"> des bâtiments rénovés :  </w:t>
      </w:r>
    </w:p>
    <w:tbl>
      <w:tblPr>
        <w:tblStyle w:val="Grilledutableau"/>
        <w:tblW w:w="0" w:type="auto"/>
        <w:tblLook w:val="04A0" w:firstRow="1" w:lastRow="0" w:firstColumn="1" w:lastColumn="0" w:noHBand="0" w:noVBand="1"/>
      </w:tblPr>
      <w:tblGrid>
        <w:gridCol w:w="1477"/>
        <w:gridCol w:w="1531"/>
        <w:gridCol w:w="1531"/>
        <w:gridCol w:w="1879"/>
        <w:gridCol w:w="1362"/>
        <w:gridCol w:w="1508"/>
      </w:tblGrid>
      <w:tr w:rsidR="002617ED" w14:paraId="66984F04" w14:textId="77777777" w:rsidTr="002617ED">
        <w:tc>
          <w:tcPr>
            <w:tcW w:w="1556" w:type="dxa"/>
            <w:shd w:val="clear" w:color="auto" w:fill="E7E6E6" w:themeFill="background2"/>
          </w:tcPr>
          <w:p w14:paraId="62BF70E4" w14:textId="2212513C" w:rsidR="002617ED" w:rsidRPr="00656431" w:rsidRDefault="002617ED" w:rsidP="007F6FC9">
            <w:pPr>
              <w:rPr>
                <w:rFonts w:ascii="Trebuchet MS" w:hAnsi="Trebuchet MS"/>
                <w:sz w:val="20"/>
                <w:szCs w:val="20"/>
              </w:rPr>
            </w:pPr>
            <w:r w:rsidRPr="00656431">
              <w:rPr>
                <w:rFonts w:ascii="Trebuchet MS" w:hAnsi="Trebuchet MS"/>
                <w:sz w:val="20"/>
                <w:szCs w:val="20"/>
              </w:rPr>
              <w:t>Bâtiment</w:t>
            </w:r>
            <w:r>
              <w:rPr>
                <w:rFonts w:ascii="Trebuchet MS" w:hAnsi="Trebuchet MS"/>
                <w:sz w:val="20"/>
                <w:szCs w:val="20"/>
              </w:rPr>
              <w:t>(s)</w:t>
            </w:r>
          </w:p>
        </w:tc>
        <w:tc>
          <w:tcPr>
            <w:tcW w:w="1531" w:type="dxa"/>
            <w:shd w:val="clear" w:color="auto" w:fill="E7E6E6" w:themeFill="background2"/>
          </w:tcPr>
          <w:p w14:paraId="655AC646" w14:textId="5D699245" w:rsidR="002617ED" w:rsidRPr="00656431" w:rsidRDefault="002617ED" w:rsidP="007F6FC9">
            <w:pPr>
              <w:rPr>
                <w:rFonts w:ascii="Trebuchet MS" w:hAnsi="Trebuchet MS"/>
                <w:sz w:val="20"/>
                <w:szCs w:val="20"/>
              </w:rPr>
            </w:pPr>
            <w:r w:rsidRPr="00656431">
              <w:rPr>
                <w:rFonts w:ascii="Trebuchet MS" w:hAnsi="Trebuchet MS"/>
                <w:sz w:val="20"/>
                <w:szCs w:val="20"/>
              </w:rPr>
              <w:t>Consommation avant travaux</w:t>
            </w:r>
            <w:r>
              <w:rPr>
                <w:rFonts w:ascii="Trebuchet MS" w:hAnsi="Trebuchet MS"/>
                <w:sz w:val="20"/>
                <w:szCs w:val="20"/>
              </w:rPr>
              <w:t xml:space="preserve"> (kWh.m²/an)</w:t>
            </w:r>
          </w:p>
        </w:tc>
        <w:tc>
          <w:tcPr>
            <w:tcW w:w="1019" w:type="dxa"/>
            <w:shd w:val="clear" w:color="auto" w:fill="E7E6E6" w:themeFill="background2"/>
          </w:tcPr>
          <w:p w14:paraId="66755766" w14:textId="723718C1" w:rsidR="002617ED" w:rsidRPr="00656431" w:rsidRDefault="002617ED" w:rsidP="007F6FC9">
            <w:pPr>
              <w:rPr>
                <w:rFonts w:ascii="Trebuchet MS" w:hAnsi="Trebuchet MS"/>
                <w:sz w:val="20"/>
                <w:szCs w:val="20"/>
              </w:rPr>
            </w:pPr>
            <w:r w:rsidRPr="00656431">
              <w:rPr>
                <w:rFonts w:ascii="Trebuchet MS" w:hAnsi="Trebuchet MS"/>
                <w:sz w:val="20"/>
                <w:szCs w:val="20"/>
              </w:rPr>
              <w:t xml:space="preserve">Consommation après travaux </w:t>
            </w:r>
            <w:r>
              <w:rPr>
                <w:rFonts w:ascii="Trebuchet MS" w:hAnsi="Trebuchet MS"/>
                <w:sz w:val="20"/>
                <w:szCs w:val="20"/>
              </w:rPr>
              <w:t>(kWh/m².an)</w:t>
            </w:r>
          </w:p>
        </w:tc>
        <w:tc>
          <w:tcPr>
            <w:tcW w:w="1985" w:type="dxa"/>
            <w:shd w:val="clear" w:color="auto" w:fill="E7E6E6" w:themeFill="background2"/>
          </w:tcPr>
          <w:p w14:paraId="10D9F74E" w14:textId="6461CFD1" w:rsidR="002617ED" w:rsidRPr="00656431" w:rsidRDefault="002617ED" w:rsidP="007F6FC9">
            <w:pPr>
              <w:rPr>
                <w:rFonts w:ascii="Trebuchet MS" w:hAnsi="Trebuchet MS"/>
                <w:sz w:val="20"/>
                <w:szCs w:val="20"/>
              </w:rPr>
            </w:pPr>
            <w:r>
              <w:rPr>
                <w:rFonts w:ascii="Trebuchet MS" w:hAnsi="Trebuchet MS"/>
                <w:sz w:val="20"/>
                <w:szCs w:val="20"/>
              </w:rPr>
              <w:t>Réduction des consommations énergétiques (%)</w:t>
            </w:r>
          </w:p>
        </w:tc>
        <w:tc>
          <w:tcPr>
            <w:tcW w:w="1463" w:type="dxa"/>
            <w:shd w:val="clear" w:color="auto" w:fill="E7E6E6" w:themeFill="background2"/>
          </w:tcPr>
          <w:p w14:paraId="3EA6DA71" w14:textId="06E4C158" w:rsidR="002617ED" w:rsidRPr="00656431" w:rsidRDefault="002617ED" w:rsidP="007F6FC9">
            <w:pPr>
              <w:rPr>
                <w:rFonts w:ascii="Trebuchet MS" w:hAnsi="Trebuchet MS"/>
                <w:sz w:val="20"/>
                <w:szCs w:val="20"/>
              </w:rPr>
            </w:pPr>
            <w:r w:rsidRPr="00656431">
              <w:rPr>
                <w:rFonts w:ascii="Trebuchet MS" w:hAnsi="Trebuchet MS"/>
                <w:sz w:val="20"/>
                <w:szCs w:val="20"/>
              </w:rPr>
              <w:t>Gain financier théorique</w:t>
            </w:r>
            <w:r>
              <w:rPr>
                <w:rFonts w:ascii="Trebuchet MS" w:hAnsi="Trebuchet MS"/>
                <w:sz w:val="20"/>
                <w:szCs w:val="20"/>
              </w:rPr>
              <w:t xml:space="preserve"> (€/an)</w:t>
            </w:r>
          </w:p>
        </w:tc>
        <w:tc>
          <w:tcPr>
            <w:tcW w:w="1508" w:type="dxa"/>
            <w:shd w:val="clear" w:color="auto" w:fill="E7E6E6" w:themeFill="background2"/>
          </w:tcPr>
          <w:p w14:paraId="2216FA98" w14:textId="394E087F" w:rsidR="002617ED" w:rsidRPr="00656431" w:rsidRDefault="002617ED" w:rsidP="007F6FC9">
            <w:pPr>
              <w:rPr>
                <w:rFonts w:ascii="Trebuchet MS" w:hAnsi="Trebuchet MS"/>
                <w:sz w:val="20"/>
                <w:szCs w:val="20"/>
              </w:rPr>
            </w:pPr>
            <w:r w:rsidRPr="00656431">
              <w:rPr>
                <w:rFonts w:ascii="Trebuchet MS" w:hAnsi="Trebuchet MS"/>
                <w:sz w:val="20"/>
                <w:szCs w:val="20"/>
              </w:rPr>
              <w:t>Émissions de CO² évitées</w:t>
            </w:r>
            <w:r>
              <w:rPr>
                <w:rFonts w:ascii="Trebuchet MS" w:hAnsi="Trebuchet MS"/>
                <w:sz w:val="20"/>
                <w:szCs w:val="20"/>
              </w:rPr>
              <w:t xml:space="preserve"> (kgeqf/m².an)</w:t>
            </w:r>
          </w:p>
        </w:tc>
      </w:tr>
      <w:tr w:rsidR="002617ED" w:rsidRPr="005D3917" w14:paraId="07006A6C" w14:textId="77777777" w:rsidTr="002617ED">
        <w:tc>
          <w:tcPr>
            <w:tcW w:w="1556" w:type="dxa"/>
          </w:tcPr>
          <w:p w14:paraId="7C1C3653" w14:textId="44A8E6B0" w:rsidR="002617ED" w:rsidRPr="00656431" w:rsidRDefault="002617ED" w:rsidP="007F6FC9">
            <w:pPr>
              <w:rPr>
                <w:rFonts w:ascii="Trebuchet MS" w:hAnsi="Trebuchet MS"/>
                <w:sz w:val="20"/>
                <w:szCs w:val="20"/>
              </w:rPr>
            </w:pPr>
            <w:r w:rsidRPr="00656431">
              <w:rPr>
                <w:rFonts w:ascii="Trebuchet MS" w:hAnsi="Trebuchet MS"/>
                <w:sz w:val="20"/>
                <w:szCs w:val="20"/>
              </w:rPr>
              <w:t xml:space="preserve">Bât. </w:t>
            </w:r>
            <w:r w:rsidRPr="00656431">
              <w:rPr>
                <w:rFonts w:ascii="Trebuchet MS" w:hAnsi="Trebuchet MS"/>
                <w:sz w:val="20"/>
                <w:szCs w:val="20"/>
                <w:highlight w:val="yellow"/>
              </w:rPr>
              <w:t>XXX</w:t>
            </w:r>
          </w:p>
        </w:tc>
        <w:tc>
          <w:tcPr>
            <w:tcW w:w="1531" w:type="dxa"/>
          </w:tcPr>
          <w:p w14:paraId="615D013E" w14:textId="287F0F0D"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019" w:type="dxa"/>
          </w:tcPr>
          <w:p w14:paraId="4805815D" w14:textId="0891CB0D"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985" w:type="dxa"/>
          </w:tcPr>
          <w:p w14:paraId="04D299BA" w14:textId="609C55DF" w:rsidR="002617ED" w:rsidRPr="00656431" w:rsidRDefault="002617ED" w:rsidP="00656431">
            <w:pPr>
              <w:jc w:val="right"/>
              <w:rPr>
                <w:rFonts w:ascii="Trebuchet MS" w:hAnsi="Trebuchet MS"/>
                <w:sz w:val="20"/>
                <w:szCs w:val="20"/>
                <w:highlight w:val="yellow"/>
              </w:rPr>
            </w:pPr>
            <w:r>
              <w:rPr>
                <w:rFonts w:ascii="Trebuchet MS" w:hAnsi="Trebuchet MS"/>
                <w:sz w:val="20"/>
                <w:szCs w:val="20"/>
                <w:highlight w:val="yellow"/>
              </w:rPr>
              <w:t>XX</w:t>
            </w:r>
          </w:p>
        </w:tc>
        <w:tc>
          <w:tcPr>
            <w:tcW w:w="1463" w:type="dxa"/>
          </w:tcPr>
          <w:p w14:paraId="16409E76" w14:textId="14F136DE"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508" w:type="dxa"/>
          </w:tcPr>
          <w:p w14:paraId="480BC7E5" w14:textId="34E38DDF" w:rsidR="002617ED" w:rsidRPr="00656431" w:rsidRDefault="002617ED" w:rsidP="00656431">
            <w:pPr>
              <w:jc w:val="right"/>
              <w:rPr>
                <w:rFonts w:ascii="Trebuchet MS" w:hAnsi="Trebuchet MS"/>
                <w:sz w:val="20"/>
                <w:szCs w:val="20"/>
                <w:lang w:val="en-US"/>
              </w:rPr>
            </w:pPr>
            <w:r w:rsidRPr="00656431">
              <w:rPr>
                <w:rFonts w:ascii="Trebuchet MS" w:hAnsi="Trebuchet MS"/>
                <w:sz w:val="20"/>
                <w:szCs w:val="20"/>
                <w:highlight w:val="yellow"/>
                <w:lang w:val="en-US"/>
              </w:rPr>
              <w:t>XXX</w:t>
            </w:r>
          </w:p>
        </w:tc>
      </w:tr>
      <w:tr w:rsidR="002617ED" w:rsidRPr="00656431" w14:paraId="675CB715" w14:textId="77777777" w:rsidTr="002617ED">
        <w:tc>
          <w:tcPr>
            <w:tcW w:w="1556" w:type="dxa"/>
          </w:tcPr>
          <w:p w14:paraId="35FF56A0" w14:textId="33553566" w:rsidR="002617ED" w:rsidRPr="00656431" w:rsidRDefault="002617ED" w:rsidP="007F6FC9">
            <w:pPr>
              <w:rPr>
                <w:rFonts w:ascii="Trebuchet MS" w:hAnsi="Trebuchet MS"/>
                <w:sz w:val="20"/>
                <w:szCs w:val="20"/>
              </w:rPr>
            </w:pPr>
            <w:r w:rsidRPr="00656431">
              <w:rPr>
                <w:rFonts w:ascii="Trebuchet MS" w:hAnsi="Trebuchet MS"/>
                <w:sz w:val="20"/>
                <w:szCs w:val="20"/>
              </w:rPr>
              <w:t xml:space="preserve">Bât. </w:t>
            </w:r>
            <w:r w:rsidRPr="00656431">
              <w:rPr>
                <w:rFonts w:ascii="Trebuchet MS" w:hAnsi="Trebuchet MS"/>
                <w:sz w:val="20"/>
                <w:szCs w:val="20"/>
                <w:highlight w:val="yellow"/>
              </w:rPr>
              <w:t>XXX</w:t>
            </w:r>
          </w:p>
        </w:tc>
        <w:tc>
          <w:tcPr>
            <w:tcW w:w="1531" w:type="dxa"/>
          </w:tcPr>
          <w:p w14:paraId="1FAB041B" w14:textId="021CF12D"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019" w:type="dxa"/>
          </w:tcPr>
          <w:p w14:paraId="7EC93A53" w14:textId="1BB12B0D"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985" w:type="dxa"/>
          </w:tcPr>
          <w:p w14:paraId="6715E6C0" w14:textId="0CB5E9CA" w:rsidR="002617ED" w:rsidRPr="00656431" w:rsidRDefault="002617ED" w:rsidP="00656431">
            <w:pPr>
              <w:jc w:val="right"/>
              <w:rPr>
                <w:rFonts w:ascii="Trebuchet MS" w:hAnsi="Trebuchet MS"/>
                <w:sz w:val="20"/>
                <w:szCs w:val="20"/>
                <w:highlight w:val="yellow"/>
              </w:rPr>
            </w:pPr>
            <w:r>
              <w:rPr>
                <w:rFonts w:ascii="Trebuchet MS" w:hAnsi="Trebuchet MS"/>
                <w:sz w:val="20"/>
                <w:szCs w:val="20"/>
                <w:highlight w:val="yellow"/>
              </w:rPr>
              <w:t>XX</w:t>
            </w:r>
          </w:p>
        </w:tc>
        <w:tc>
          <w:tcPr>
            <w:tcW w:w="1463" w:type="dxa"/>
          </w:tcPr>
          <w:p w14:paraId="08CF7D0A" w14:textId="1E601517"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508" w:type="dxa"/>
          </w:tcPr>
          <w:p w14:paraId="1AFC97EA" w14:textId="760EC2A3" w:rsidR="002617ED" w:rsidRPr="00656431" w:rsidRDefault="002617ED" w:rsidP="00656431">
            <w:pPr>
              <w:jc w:val="right"/>
              <w:rPr>
                <w:rFonts w:ascii="Trebuchet MS" w:hAnsi="Trebuchet MS"/>
                <w:sz w:val="20"/>
                <w:szCs w:val="20"/>
                <w:lang w:val="en-US"/>
              </w:rPr>
            </w:pPr>
            <w:r w:rsidRPr="00656431">
              <w:rPr>
                <w:rFonts w:ascii="Trebuchet MS" w:hAnsi="Trebuchet MS"/>
                <w:sz w:val="20"/>
                <w:szCs w:val="20"/>
                <w:highlight w:val="yellow"/>
                <w:lang w:val="en-US"/>
              </w:rPr>
              <w:t>XXX</w:t>
            </w:r>
          </w:p>
        </w:tc>
      </w:tr>
      <w:tr w:rsidR="002617ED" w:rsidRPr="00656431" w14:paraId="5CECDEA9" w14:textId="77777777" w:rsidTr="002617ED">
        <w:tc>
          <w:tcPr>
            <w:tcW w:w="1556" w:type="dxa"/>
          </w:tcPr>
          <w:p w14:paraId="07527D06" w14:textId="6D9DB8F5" w:rsidR="002617ED" w:rsidRPr="00656431" w:rsidRDefault="002617ED" w:rsidP="007F6FC9">
            <w:pPr>
              <w:rPr>
                <w:rFonts w:ascii="Trebuchet MS" w:hAnsi="Trebuchet MS"/>
                <w:sz w:val="20"/>
                <w:szCs w:val="20"/>
              </w:rPr>
            </w:pPr>
            <w:r w:rsidRPr="00656431">
              <w:rPr>
                <w:rFonts w:ascii="Trebuchet MS" w:hAnsi="Trebuchet MS"/>
                <w:sz w:val="20"/>
                <w:szCs w:val="20"/>
              </w:rPr>
              <w:t xml:space="preserve">Bât. </w:t>
            </w:r>
            <w:r w:rsidRPr="00656431">
              <w:rPr>
                <w:rFonts w:ascii="Trebuchet MS" w:hAnsi="Trebuchet MS"/>
                <w:sz w:val="20"/>
                <w:szCs w:val="20"/>
                <w:highlight w:val="yellow"/>
              </w:rPr>
              <w:t>XXX</w:t>
            </w:r>
          </w:p>
        </w:tc>
        <w:tc>
          <w:tcPr>
            <w:tcW w:w="1531" w:type="dxa"/>
          </w:tcPr>
          <w:p w14:paraId="0292F2ED" w14:textId="53471F70"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019" w:type="dxa"/>
          </w:tcPr>
          <w:p w14:paraId="5A7E13DC" w14:textId="32329743"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985" w:type="dxa"/>
          </w:tcPr>
          <w:p w14:paraId="5CD02088" w14:textId="798CB16D" w:rsidR="002617ED" w:rsidRPr="00656431" w:rsidRDefault="002617ED" w:rsidP="00656431">
            <w:pPr>
              <w:jc w:val="right"/>
              <w:rPr>
                <w:rFonts w:ascii="Trebuchet MS" w:hAnsi="Trebuchet MS"/>
                <w:sz w:val="20"/>
                <w:szCs w:val="20"/>
                <w:highlight w:val="yellow"/>
              </w:rPr>
            </w:pPr>
            <w:r>
              <w:rPr>
                <w:rFonts w:ascii="Trebuchet MS" w:hAnsi="Trebuchet MS"/>
                <w:sz w:val="20"/>
                <w:szCs w:val="20"/>
                <w:highlight w:val="yellow"/>
              </w:rPr>
              <w:t>XX</w:t>
            </w:r>
          </w:p>
        </w:tc>
        <w:tc>
          <w:tcPr>
            <w:tcW w:w="1463" w:type="dxa"/>
          </w:tcPr>
          <w:p w14:paraId="31CCCDBF" w14:textId="4E4233F5"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508" w:type="dxa"/>
          </w:tcPr>
          <w:p w14:paraId="18FDD54E" w14:textId="6ED624E9" w:rsidR="002617ED" w:rsidRPr="00656431" w:rsidRDefault="002617ED" w:rsidP="00656431">
            <w:pPr>
              <w:jc w:val="right"/>
              <w:rPr>
                <w:rFonts w:ascii="Trebuchet MS" w:hAnsi="Trebuchet MS"/>
                <w:sz w:val="20"/>
                <w:szCs w:val="20"/>
                <w:lang w:val="en-US"/>
              </w:rPr>
            </w:pPr>
            <w:r w:rsidRPr="00656431">
              <w:rPr>
                <w:rFonts w:ascii="Trebuchet MS" w:hAnsi="Trebuchet MS"/>
                <w:sz w:val="20"/>
                <w:szCs w:val="20"/>
                <w:highlight w:val="yellow"/>
                <w:lang w:val="en-US"/>
              </w:rPr>
              <w:t>XXX</w:t>
            </w:r>
          </w:p>
        </w:tc>
      </w:tr>
      <w:tr w:rsidR="002617ED" w:rsidRPr="00656431" w14:paraId="23C88AD0" w14:textId="77777777" w:rsidTr="002617ED">
        <w:tc>
          <w:tcPr>
            <w:tcW w:w="1556" w:type="dxa"/>
          </w:tcPr>
          <w:p w14:paraId="7DE235D8" w14:textId="6F653B8E" w:rsidR="002617ED" w:rsidRPr="00656431" w:rsidRDefault="002617ED" w:rsidP="007F6FC9">
            <w:pPr>
              <w:rPr>
                <w:rFonts w:ascii="Trebuchet MS" w:hAnsi="Trebuchet MS"/>
                <w:sz w:val="20"/>
                <w:szCs w:val="20"/>
              </w:rPr>
            </w:pPr>
            <w:r w:rsidRPr="00656431">
              <w:rPr>
                <w:rFonts w:ascii="Trebuchet MS" w:hAnsi="Trebuchet MS"/>
                <w:sz w:val="20"/>
                <w:szCs w:val="20"/>
              </w:rPr>
              <w:t>TOTAL</w:t>
            </w:r>
          </w:p>
        </w:tc>
        <w:tc>
          <w:tcPr>
            <w:tcW w:w="1531" w:type="dxa"/>
          </w:tcPr>
          <w:p w14:paraId="6A388D16" w14:textId="751B3778"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019" w:type="dxa"/>
          </w:tcPr>
          <w:p w14:paraId="16897B4F" w14:textId="44970652"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985" w:type="dxa"/>
          </w:tcPr>
          <w:p w14:paraId="50E1B8C9" w14:textId="2CB502E0" w:rsidR="002617ED" w:rsidRPr="00656431" w:rsidRDefault="002617ED" w:rsidP="00656431">
            <w:pPr>
              <w:jc w:val="right"/>
              <w:rPr>
                <w:rFonts w:ascii="Trebuchet MS" w:hAnsi="Trebuchet MS"/>
                <w:sz w:val="20"/>
                <w:szCs w:val="20"/>
                <w:highlight w:val="yellow"/>
              </w:rPr>
            </w:pPr>
            <w:r>
              <w:rPr>
                <w:rFonts w:ascii="Trebuchet MS" w:hAnsi="Trebuchet MS"/>
                <w:sz w:val="20"/>
                <w:szCs w:val="20"/>
                <w:highlight w:val="yellow"/>
              </w:rPr>
              <w:t>XX</w:t>
            </w:r>
          </w:p>
        </w:tc>
        <w:tc>
          <w:tcPr>
            <w:tcW w:w="1463" w:type="dxa"/>
          </w:tcPr>
          <w:p w14:paraId="334C31E8" w14:textId="377CFC24" w:rsidR="002617ED" w:rsidRPr="00656431" w:rsidRDefault="002617ED" w:rsidP="00656431">
            <w:pPr>
              <w:jc w:val="right"/>
              <w:rPr>
                <w:rFonts w:ascii="Trebuchet MS" w:hAnsi="Trebuchet MS"/>
                <w:sz w:val="20"/>
                <w:szCs w:val="20"/>
              </w:rPr>
            </w:pPr>
            <w:r w:rsidRPr="00656431">
              <w:rPr>
                <w:rFonts w:ascii="Trebuchet MS" w:hAnsi="Trebuchet MS"/>
                <w:sz w:val="20"/>
                <w:szCs w:val="20"/>
                <w:highlight w:val="yellow"/>
              </w:rPr>
              <w:t>XXX</w:t>
            </w:r>
            <w:r w:rsidRPr="00656431">
              <w:rPr>
                <w:rFonts w:ascii="Trebuchet MS" w:hAnsi="Trebuchet MS"/>
                <w:sz w:val="20"/>
                <w:szCs w:val="20"/>
              </w:rPr>
              <w:t xml:space="preserve"> </w:t>
            </w:r>
          </w:p>
        </w:tc>
        <w:tc>
          <w:tcPr>
            <w:tcW w:w="1508" w:type="dxa"/>
          </w:tcPr>
          <w:p w14:paraId="0D237191" w14:textId="69CC7E2E" w:rsidR="002617ED" w:rsidRPr="00656431" w:rsidRDefault="002617ED" w:rsidP="00656431">
            <w:pPr>
              <w:jc w:val="right"/>
              <w:rPr>
                <w:rFonts w:ascii="Trebuchet MS" w:hAnsi="Trebuchet MS"/>
                <w:sz w:val="20"/>
                <w:szCs w:val="20"/>
                <w:lang w:val="en-US"/>
              </w:rPr>
            </w:pPr>
            <w:r w:rsidRPr="00656431">
              <w:rPr>
                <w:rFonts w:ascii="Trebuchet MS" w:hAnsi="Trebuchet MS"/>
                <w:sz w:val="20"/>
                <w:szCs w:val="20"/>
                <w:highlight w:val="yellow"/>
                <w:lang w:val="en-US"/>
              </w:rPr>
              <w:t>XXX</w:t>
            </w:r>
          </w:p>
        </w:tc>
      </w:tr>
    </w:tbl>
    <w:p w14:paraId="6547D869" w14:textId="7414280C" w:rsidR="005D3917" w:rsidRPr="00656431" w:rsidRDefault="005D3917" w:rsidP="007F6FC9">
      <w:pPr>
        <w:rPr>
          <w:rFonts w:ascii="Trebuchet MS" w:hAnsi="Trebuchet MS"/>
          <w:lang w:val="en-US"/>
        </w:rPr>
      </w:pPr>
    </w:p>
    <w:p w14:paraId="312818B7" w14:textId="226BED70" w:rsidR="005D3917" w:rsidRDefault="005D3917" w:rsidP="007F6FC9">
      <w:pPr>
        <w:rPr>
          <w:rFonts w:ascii="Trebuchet MS" w:hAnsi="Trebuchet MS"/>
          <w:lang w:val="en-US"/>
        </w:rPr>
      </w:pPr>
    </w:p>
    <w:p w14:paraId="2180A4AD" w14:textId="77777777" w:rsidR="00870A45" w:rsidRPr="00656431" w:rsidRDefault="00870A45" w:rsidP="007F6FC9">
      <w:pPr>
        <w:rPr>
          <w:rFonts w:ascii="Trebuchet MS" w:hAnsi="Trebuchet MS"/>
          <w:lang w:val="en-US"/>
        </w:rPr>
      </w:pPr>
    </w:p>
    <w:p w14:paraId="49AFE9E6" w14:textId="7ACD08C9" w:rsidR="007F6FC9" w:rsidRPr="007F6FC9" w:rsidRDefault="007F6FC9" w:rsidP="007F6FC9">
      <w:pPr>
        <w:pStyle w:val="Paragraphedeliste"/>
        <w:numPr>
          <w:ilvl w:val="0"/>
          <w:numId w:val="2"/>
        </w:numPr>
        <w:rPr>
          <w:rFonts w:ascii="Trebuchet MS" w:hAnsi="Trebuchet MS"/>
          <w:b/>
          <w:bCs/>
          <w:sz w:val="24"/>
          <w:szCs w:val="24"/>
          <w:u w:val="single"/>
        </w:rPr>
      </w:pPr>
      <w:r w:rsidRPr="007F6FC9">
        <w:rPr>
          <w:rFonts w:ascii="Trebuchet MS" w:hAnsi="Trebuchet MS"/>
          <w:b/>
          <w:bCs/>
          <w:sz w:val="24"/>
          <w:szCs w:val="24"/>
          <w:u w:val="single"/>
        </w:rPr>
        <w:t>Financement de l’opération :</w:t>
      </w:r>
    </w:p>
    <w:tbl>
      <w:tblPr>
        <w:tblStyle w:val="Grilledutableau"/>
        <w:tblW w:w="0" w:type="auto"/>
        <w:tblLook w:val="04A0" w:firstRow="1" w:lastRow="0" w:firstColumn="1" w:lastColumn="0" w:noHBand="0" w:noVBand="1"/>
      </w:tblPr>
      <w:tblGrid>
        <w:gridCol w:w="9062"/>
      </w:tblGrid>
      <w:tr w:rsidR="007F6FC9" w14:paraId="0E497ED3" w14:textId="77777777" w:rsidTr="007F6FC9">
        <w:tc>
          <w:tcPr>
            <w:tcW w:w="9062" w:type="dxa"/>
          </w:tcPr>
          <w:p w14:paraId="5A9481EE" w14:textId="0F4A0B1B" w:rsidR="0093223C" w:rsidRPr="007F6FC9" w:rsidRDefault="007F6FC9" w:rsidP="00B23947">
            <w:pPr>
              <w:jc w:val="both"/>
              <w:rPr>
                <w:rFonts w:ascii="Trebuchet MS" w:hAnsi="Trebuchet MS"/>
                <w:i/>
                <w:iCs/>
              </w:rPr>
            </w:pPr>
            <w:r w:rsidRPr="007F6FC9">
              <w:rPr>
                <w:rFonts w:ascii="Trebuchet MS" w:hAnsi="Trebuchet MS"/>
                <w:i/>
                <w:iCs/>
                <w:highlight w:val="yellow"/>
              </w:rPr>
              <w:t>Argumenter sur l’effet levier engendré par la subvention octroyée en soulignant le rôle d’accélérateur (possibilité d’engager des travaux sur l’exercice 2021 plutôt que 2022) ou son rôle de déblocage (projet envisagé depuis X mois dans l’incapacité de se réaliser faute de financements) ; préciser l’impact du projet sur la collectivité et ses capacités d’assurer ses dépenses de fonctionnement; indiquer les financeurs envisagés pour l’opération de travaux et détailler le plan de financement</w:t>
            </w:r>
            <w:r w:rsidR="00DC7A89">
              <w:rPr>
                <w:rFonts w:ascii="Trebuchet MS" w:hAnsi="Trebuchet MS"/>
                <w:i/>
                <w:iCs/>
                <w:highlight w:val="yellow"/>
              </w:rPr>
              <w:t xml:space="preserve"> ainsi que l’échéancier de l’opération</w:t>
            </w:r>
            <w:r w:rsidR="004B0EFD" w:rsidRPr="004B0EFD">
              <w:rPr>
                <w:rFonts w:ascii="Trebuchet MS" w:hAnsi="Trebuchet MS"/>
                <w:i/>
                <w:iCs/>
                <w:highlight w:val="yellow"/>
              </w:rPr>
              <w:t xml:space="preserve">. Préciser </w:t>
            </w:r>
            <w:r w:rsidR="004B0EFD" w:rsidRPr="00B23947">
              <w:rPr>
                <w:rFonts w:ascii="Trebuchet MS" w:hAnsi="Trebuchet MS"/>
                <w:i/>
                <w:iCs/>
                <w:highlight w:val="yellow"/>
              </w:rPr>
              <w:t>le calendrier du projet (phasage des opérations le cas échéant) en indiquant que les marchés de travaux seront notifiés avant le 31 décembre 2021.</w:t>
            </w:r>
          </w:p>
        </w:tc>
      </w:tr>
    </w:tbl>
    <w:p w14:paraId="6609739C" w14:textId="77777777" w:rsidR="007F6FC9" w:rsidRDefault="007F6FC9" w:rsidP="007F6FC9">
      <w:pPr>
        <w:rPr>
          <w:rFonts w:ascii="Trebuchet MS" w:hAnsi="Trebuchet MS"/>
        </w:rPr>
      </w:pPr>
    </w:p>
    <w:p w14:paraId="4A62F6BE" w14:textId="2D99306E" w:rsidR="007F6FC9" w:rsidRPr="007F6FC9" w:rsidRDefault="007F6FC9" w:rsidP="007F6FC9">
      <w:pPr>
        <w:rPr>
          <w:rFonts w:ascii="Trebuchet MS" w:hAnsi="Trebuchet MS"/>
          <w:b/>
          <w:bCs/>
          <w:u w:val="single"/>
        </w:rPr>
      </w:pPr>
      <w:r w:rsidRPr="007F6FC9">
        <w:rPr>
          <w:rFonts w:ascii="Trebuchet MS" w:hAnsi="Trebuchet MS"/>
          <w:b/>
          <w:bCs/>
          <w:u w:val="single"/>
        </w:rPr>
        <w:t>Détail </w:t>
      </w:r>
      <w:r w:rsidR="0093223C">
        <w:rPr>
          <w:rFonts w:ascii="Trebuchet MS" w:hAnsi="Trebuchet MS"/>
          <w:b/>
          <w:bCs/>
          <w:u w:val="single"/>
        </w:rPr>
        <w:t>du plan de financement :</w:t>
      </w:r>
    </w:p>
    <w:tbl>
      <w:tblPr>
        <w:tblStyle w:val="Grilledutableau"/>
        <w:tblW w:w="0" w:type="auto"/>
        <w:tblLook w:val="04A0" w:firstRow="1" w:lastRow="0" w:firstColumn="1" w:lastColumn="0" w:noHBand="0" w:noVBand="1"/>
      </w:tblPr>
      <w:tblGrid>
        <w:gridCol w:w="3020"/>
        <w:gridCol w:w="3021"/>
        <w:gridCol w:w="3021"/>
      </w:tblGrid>
      <w:tr w:rsidR="007F6FC9" w14:paraId="7B6079A3" w14:textId="77777777" w:rsidTr="007F6FC9">
        <w:trPr>
          <w:trHeight w:val="447"/>
        </w:trPr>
        <w:tc>
          <w:tcPr>
            <w:tcW w:w="3020" w:type="dxa"/>
            <w:shd w:val="clear" w:color="auto" w:fill="E7E6E6" w:themeFill="background2"/>
          </w:tcPr>
          <w:p w14:paraId="49CD501F" w14:textId="18647B78" w:rsidR="007F6FC9" w:rsidRDefault="007F6FC9" w:rsidP="007F6FC9">
            <w:pPr>
              <w:jc w:val="center"/>
              <w:rPr>
                <w:rFonts w:ascii="Trebuchet MS" w:hAnsi="Trebuchet MS"/>
              </w:rPr>
            </w:pPr>
            <w:r>
              <w:rPr>
                <w:rFonts w:ascii="Trebuchet MS" w:hAnsi="Trebuchet MS"/>
              </w:rPr>
              <w:t>Source de financement</w:t>
            </w:r>
          </w:p>
        </w:tc>
        <w:tc>
          <w:tcPr>
            <w:tcW w:w="3021" w:type="dxa"/>
            <w:shd w:val="clear" w:color="auto" w:fill="E7E6E6" w:themeFill="background2"/>
          </w:tcPr>
          <w:p w14:paraId="6487A2BB" w14:textId="3B25EF1F" w:rsidR="007F6FC9" w:rsidRDefault="007F6FC9" w:rsidP="007F6FC9">
            <w:pPr>
              <w:jc w:val="center"/>
              <w:rPr>
                <w:rFonts w:ascii="Trebuchet MS" w:hAnsi="Trebuchet MS"/>
              </w:rPr>
            </w:pPr>
            <w:r>
              <w:rPr>
                <w:rFonts w:ascii="Trebuchet MS" w:hAnsi="Trebuchet MS"/>
              </w:rPr>
              <w:t>Montant prévisionnel H.T</w:t>
            </w:r>
          </w:p>
        </w:tc>
        <w:tc>
          <w:tcPr>
            <w:tcW w:w="3021" w:type="dxa"/>
            <w:shd w:val="clear" w:color="auto" w:fill="E7E6E6" w:themeFill="background2"/>
          </w:tcPr>
          <w:p w14:paraId="427AC83C" w14:textId="43E8A808" w:rsidR="007F6FC9" w:rsidRDefault="007F6FC9" w:rsidP="007F6FC9">
            <w:pPr>
              <w:jc w:val="center"/>
              <w:rPr>
                <w:rFonts w:ascii="Trebuchet MS" w:hAnsi="Trebuchet MS"/>
              </w:rPr>
            </w:pPr>
            <w:r>
              <w:rPr>
                <w:rFonts w:ascii="Trebuchet MS" w:hAnsi="Trebuchet MS"/>
              </w:rPr>
              <w:t>Taux de financement (%)</w:t>
            </w:r>
          </w:p>
        </w:tc>
      </w:tr>
      <w:tr w:rsidR="007F6FC9" w14:paraId="05A09E0A" w14:textId="77777777" w:rsidTr="007F6FC9">
        <w:tc>
          <w:tcPr>
            <w:tcW w:w="3020" w:type="dxa"/>
          </w:tcPr>
          <w:p w14:paraId="3F276C3C" w14:textId="550DEE6A" w:rsidR="007F6FC9" w:rsidRDefault="007F6FC9" w:rsidP="007F6FC9">
            <w:pPr>
              <w:rPr>
                <w:rFonts w:ascii="Trebuchet MS" w:hAnsi="Trebuchet MS"/>
              </w:rPr>
            </w:pPr>
            <w:r>
              <w:rPr>
                <w:rFonts w:ascii="Trebuchet MS" w:hAnsi="Trebuchet MS"/>
              </w:rPr>
              <w:t>Autofinancement</w:t>
            </w:r>
          </w:p>
        </w:tc>
        <w:tc>
          <w:tcPr>
            <w:tcW w:w="3021" w:type="dxa"/>
          </w:tcPr>
          <w:p w14:paraId="667003C0" w14:textId="19A2E834"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724CC14D" w14:textId="49BCCE01" w:rsidR="007F6FC9" w:rsidRDefault="0093223C" w:rsidP="0093223C">
            <w:pPr>
              <w:jc w:val="right"/>
              <w:rPr>
                <w:rFonts w:ascii="Trebuchet MS" w:hAnsi="Trebuchet MS"/>
              </w:rPr>
            </w:pPr>
            <w:r>
              <w:rPr>
                <w:rFonts w:ascii="Trebuchet MS" w:hAnsi="Trebuchet MS"/>
              </w:rPr>
              <w:t xml:space="preserve"> </w:t>
            </w: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6A85929E" w14:textId="77777777" w:rsidTr="007F6FC9">
        <w:tc>
          <w:tcPr>
            <w:tcW w:w="3020" w:type="dxa"/>
          </w:tcPr>
          <w:p w14:paraId="7DDB8ADE" w14:textId="395BFDCB" w:rsidR="007F6FC9" w:rsidRPr="0093223C" w:rsidRDefault="007F6FC9" w:rsidP="0093223C">
            <w:pPr>
              <w:jc w:val="right"/>
              <w:rPr>
                <w:rFonts w:ascii="Trebuchet MS" w:hAnsi="Trebuchet MS"/>
                <w:i/>
                <w:iCs/>
              </w:rPr>
            </w:pPr>
            <w:r w:rsidRPr="0093223C">
              <w:rPr>
                <w:rFonts w:ascii="Trebuchet MS" w:hAnsi="Trebuchet MS"/>
                <w:i/>
                <w:iCs/>
              </w:rPr>
              <w:t>Fonds propres</w:t>
            </w:r>
          </w:p>
        </w:tc>
        <w:tc>
          <w:tcPr>
            <w:tcW w:w="3021" w:type="dxa"/>
          </w:tcPr>
          <w:p w14:paraId="6A6B716A" w14:textId="56C6385F"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36EAD8A2" w14:textId="77AC5B63"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45910950" w14:textId="77777777" w:rsidTr="007F6FC9">
        <w:tc>
          <w:tcPr>
            <w:tcW w:w="3020" w:type="dxa"/>
          </w:tcPr>
          <w:p w14:paraId="2156BA73" w14:textId="636AE146" w:rsidR="007F6FC9" w:rsidRPr="0093223C" w:rsidRDefault="007F6FC9" w:rsidP="0093223C">
            <w:pPr>
              <w:jc w:val="right"/>
              <w:rPr>
                <w:rFonts w:ascii="Trebuchet MS" w:hAnsi="Trebuchet MS"/>
                <w:i/>
                <w:iCs/>
              </w:rPr>
            </w:pPr>
            <w:r w:rsidRPr="0093223C">
              <w:rPr>
                <w:rFonts w:ascii="Trebuchet MS" w:hAnsi="Trebuchet MS"/>
                <w:i/>
                <w:iCs/>
              </w:rPr>
              <w:t>Emprunt</w:t>
            </w:r>
          </w:p>
        </w:tc>
        <w:tc>
          <w:tcPr>
            <w:tcW w:w="3021" w:type="dxa"/>
          </w:tcPr>
          <w:p w14:paraId="173B9BB5" w14:textId="5F3893CB"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64D11EA2" w14:textId="332D0EF9"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74096E1D" w14:textId="77777777" w:rsidTr="007F6FC9">
        <w:tc>
          <w:tcPr>
            <w:tcW w:w="3020" w:type="dxa"/>
          </w:tcPr>
          <w:p w14:paraId="681F2172" w14:textId="5F4240AA" w:rsidR="007F6FC9" w:rsidRDefault="007F6FC9" w:rsidP="007F6FC9">
            <w:pPr>
              <w:rPr>
                <w:rFonts w:ascii="Trebuchet MS" w:hAnsi="Trebuchet MS"/>
              </w:rPr>
            </w:pPr>
            <w:r>
              <w:rPr>
                <w:rFonts w:ascii="Trebuchet MS" w:hAnsi="Trebuchet MS"/>
              </w:rPr>
              <w:t>État (DSIL / DETR)</w:t>
            </w:r>
          </w:p>
        </w:tc>
        <w:tc>
          <w:tcPr>
            <w:tcW w:w="3021" w:type="dxa"/>
          </w:tcPr>
          <w:p w14:paraId="0D52F506" w14:textId="4E61342A"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428E9C27" w14:textId="4D5E8CDB"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1168268F" w14:textId="77777777" w:rsidTr="007F6FC9">
        <w:tc>
          <w:tcPr>
            <w:tcW w:w="3020" w:type="dxa"/>
          </w:tcPr>
          <w:p w14:paraId="28D24898" w14:textId="136E59CF" w:rsidR="007F6FC9" w:rsidRDefault="007F6FC9" w:rsidP="007F6FC9">
            <w:pPr>
              <w:rPr>
                <w:rFonts w:ascii="Trebuchet MS" w:hAnsi="Trebuchet MS"/>
              </w:rPr>
            </w:pPr>
            <w:r>
              <w:rPr>
                <w:rFonts w:ascii="Trebuchet MS" w:hAnsi="Trebuchet MS"/>
              </w:rPr>
              <w:t>Département</w:t>
            </w:r>
          </w:p>
        </w:tc>
        <w:tc>
          <w:tcPr>
            <w:tcW w:w="3021" w:type="dxa"/>
          </w:tcPr>
          <w:p w14:paraId="2637C503" w14:textId="7F1DF70A"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448DDD1B" w14:textId="3A2A14FC"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2D0C525F" w14:textId="77777777" w:rsidTr="007F6FC9">
        <w:tc>
          <w:tcPr>
            <w:tcW w:w="3020" w:type="dxa"/>
          </w:tcPr>
          <w:p w14:paraId="639BF5F1" w14:textId="1E824C35" w:rsidR="007F6FC9" w:rsidRDefault="007F6FC9" w:rsidP="007F6FC9">
            <w:pPr>
              <w:rPr>
                <w:rFonts w:ascii="Trebuchet MS" w:hAnsi="Trebuchet MS"/>
              </w:rPr>
            </w:pPr>
            <w:r>
              <w:rPr>
                <w:rFonts w:ascii="Trebuchet MS" w:hAnsi="Trebuchet MS"/>
              </w:rPr>
              <w:t>Région</w:t>
            </w:r>
          </w:p>
        </w:tc>
        <w:tc>
          <w:tcPr>
            <w:tcW w:w="3021" w:type="dxa"/>
          </w:tcPr>
          <w:p w14:paraId="71370F04" w14:textId="13266D74"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6847FEF1" w14:textId="50EE48F8"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08690981" w14:textId="77777777" w:rsidTr="007F6FC9">
        <w:tc>
          <w:tcPr>
            <w:tcW w:w="3020" w:type="dxa"/>
          </w:tcPr>
          <w:p w14:paraId="464565D5" w14:textId="1196F360" w:rsidR="007F6FC9" w:rsidRPr="00786950" w:rsidRDefault="007F6FC9" w:rsidP="007F6FC9">
            <w:pPr>
              <w:rPr>
                <w:rFonts w:ascii="Trebuchet MS" w:hAnsi="Trebuchet MS"/>
                <w:i/>
                <w:iCs/>
              </w:rPr>
            </w:pPr>
            <w:r>
              <w:rPr>
                <w:rFonts w:ascii="Trebuchet MS" w:hAnsi="Trebuchet MS"/>
              </w:rPr>
              <w:t>Fonds de concours EPCI</w:t>
            </w:r>
            <w:r w:rsidR="00A77636">
              <w:rPr>
                <w:rFonts w:ascii="Trebuchet MS" w:hAnsi="Trebuchet MS"/>
              </w:rPr>
              <w:t xml:space="preserve"> </w:t>
            </w:r>
            <w:r w:rsidR="00A77636" w:rsidRPr="00DC7A89">
              <w:rPr>
                <w:rFonts w:ascii="Trebuchet MS" w:hAnsi="Trebuchet MS"/>
              </w:rPr>
              <w:t>(préciser)</w:t>
            </w:r>
          </w:p>
        </w:tc>
        <w:tc>
          <w:tcPr>
            <w:tcW w:w="3021" w:type="dxa"/>
          </w:tcPr>
          <w:p w14:paraId="6F6080C8" w14:textId="2C6B66D9"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643961C7" w14:textId="0D450100"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72520064" w14:textId="77777777" w:rsidTr="007F6FC9">
        <w:tc>
          <w:tcPr>
            <w:tcW w:w="3020" w:type="dxa"/>
          </w:tcPr>
          <w:p w14:paraId="32188FAA" w14:textId="653F18D7" w:rsidR="007F6FC9" w:rsidRDefault="007F6FC9" w:rsidP="007F6FC9">
            <w:pPr>
              <w:rPr>
                <w:rFonts w:ascii="Trebuchet MS" w:hAnsi="Trebuchet MS"/>
              </w:rPr>
            </w:pPr>
            <w:r>
              <w:rPr>
                <w:rFonts w:ascii="Trebuchet MS" w:hAnsi="Trebuchet MS"/>
              </w:rPr>
              <w:t>FEDER</w:t>
            </w:r>
          </w:p>
        </w:tc>
        <w:tc>
          <w:tcPr>
            <w:tcW w:w="3021" w:type="dxa"/>
          </w:tcPr>
          <w:p w14:paraId="734C282C" w14:textId="770A2F5F"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4BAE21C3" w14:textId="3A0932E4"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r w:rsidR="007F6FC9" w14:paraId="1621A39B" w14:textId="77777777" w:rsidTr="007F6FC9">
        <w:tc>
          <w:tcPr>
            <w:tcW w:w="3020" w:type="dxa"/>
          </w:tcPr>
          <w:p w14:paraId="527B94EC" w14:textId="4653A60F" w:rsidR="007F6FC9" w:rsidRDefault="007F6FC9" w:rsidP="007F6FC9">
            <w:pPr>
              <w:rPr>
                <w:rFonts w:ascii="Trebuchet MS" w:hAnsi="Trebuchet MS"/>
              </w:rPr>
            </w:pPr>
            <w:r>
              <w:rPr>
                <w:rFonts w:ascii="Trebuchet MS" w:hAnsi="Trebuchet MS"/>
              </w:rPr>
              <w:t xml:space="preserve">Autre </w:t>
            </w:r>
            <w:r w:rsidRPr="00DC7A89">
              <w:rPr>
                <w:rFonts w:ascii="Trebuchet MS" w:hAnsi="Trebuchet MS"/>
                <w:i/>
                <w:iCs/>
              </w:rPr>
              <w:t>(préciser)</w:t>
            </w:r>
          </w:p>
        </w:tc>
        <w:tc>
          <w:tcPr>
            <w:tcW w:w="3021" w:type="dxa"/>
          </w:tcPr>
          <w:p w14:paraId="6A0CFAAC" w14:textId="6F61D4B4" w:rsidR="007F6FC9" w:rsidRDefault="0093223C" w:rsidP="0093223C">
            <w:pPr>
              <w:jc w:val="right"/>
              <w:rPr>
                <w:rFonts w:ascii="Trebuchet MS" w:hAnsi="Trebuchet MS"/>
              </w:rPr>
            </w:pPr>
            <w:r w:rsidRPr="0093223C">
              <w:rPr>
                <w:rFonts w:ascii="Trebuchet MS" w:hAnsi="Trebuchet MS"/>
                <w:highlight w:val="yellow"/>
              </w:rPr>
              <w:t>XXXXX</w:t>
            </w:r>
            <w:r>
              <w:rPr>
                <w:rFonts w:ascii="Trebuchet MS" w:hAnsi="Trebuchet MS"/>
              </w:rPr>
              <w:t xml:space="preserve">  </w:t>
            </w:r>
            <w:r w:rsidR="007F6FC9">
              <w:rPr>
                <w:rFonts w:ascii="Trebuchet MS" w:hAnsi="Trebuchet MS"/>
              </w:rPr>
              <w:t>€</w:t>
            </w:r>
          </w:p>
        </w:tc>
        <w:tc>
          <w:tcPr>
            <w:tcW w:w="3021" w:type="dxa"/>
          </w:tcPr>
          <w:p w14:paraId="0EF989A1" w14:textId="4FEA74ED" w:rsidR="007F6FC9" w:rsidRDefault="0093223C" w:rsidP="0093223C">
            <w:pPr>
              <w:jc w:val="right"/>
              <w:rPr>
                <w:rFonts w:ascii="Trebuchet MS" w:hAnsi="Trebuchet MS"/>
              </w:rPr>
            </w:pPr>
            <w:r w:rsidRPr="0093223C">
              <w:rPr>
                <w:rFonts w:ascii="Trebuchet MS" w:hAnsi="Trebuchet MS"/>
                <w:highlight w:val="yellow"/>
              </w:rPr>
              <w:t>XX</w:t>
            </w:r>
            <w:r>
              <w:rPr>
                <w:rFonts w:ascii="Trebuchet MS" w:hAnsi="Trebuchet MS"/>
              </w:rPr>
              <w:t xml:space="preserve">  </w:t>
            </w:r>
            <w:r w:rsidR="007F6FC9">
              <w:rPr>
                <w:rFonts w:ascii="Trebuchet MS" w:hAnsi="Trebuchet MS"/>
              </w:rPr>
              <w:t>%</w:t>
            </w:r>
          </w:p>
        </w:tc>
      </w:tr>
    </w:tbl>
    <w:p w14:paraId="307FB922" w14:textId="40F8AB09" w:rsidR="002944B9" w:rsidRDefault="002944B9" w:rsidP="002944B9">
      <w:pPr>
        <w:tabs>
          <w:tab w:val="left" w:pos="5316"/>
        </w:tabs>
        <w:rPr>
          <w:rFonts w:ascii="Trebuchet MS" w:hAnsi="Trebuchet MS"/>
        </w:rPr>
      </w:pPr>
    </w:p>
    <w:p w14:paraId="1EC65076" w14:textId="77777777" w:rsidR="00DC7A89" w:rsidRDefault="00DC7A89" w:rsidP="002944B9">
      <w:pPr>
        <w:tabs>
          <w:tab w:val="left" w:pos="5316"/>
        </w:tabs>
        <w:rPr>
          <w:rFonts w:ascii="Trebuchet MS" w:hAnsi="Trebuchet MS"/>
        </w:rPr>
      </w:pPr>
    </w:p>
    <w:sectPr w:rsidR="00DC7A89" w:rsidSect="00CD32CE">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1992B" w14:textId="77777777" w:rsidR="00DB4C3F" w:rsidRDefault="00DB4C3F" w:rsidP="00754206">
      <w:pPr>
        <w:spacing w:after="0" w:line="240" w:lineRule="auto"/>
      </w:pPr>
      <w:r>
        <w:separator/>
      </w:r>
    </w:p>
  </w:endnote>
  <w:endnote w:type="continuationSeparator" w:id="0">
    <w:p w14:paraId="51DB1395" w14:textId="77777777" w:rsidR="00DB4C3F" w:rsidRDefault="00DB4C3F" w:rsidP="0075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E1CF" w14:textId="2D255429" w:rsidR="00BC3E0B" w:rsidRDefault="00BC3E0B">
    <w:pPr>
      <w:pStyle w:val="Pieddepage"/>
    </w:pPr>
    <w:r w:rsidRPr="00CD32CE">
      <w:rPr>
        <w:noProof/>
        <w:lang w:eastAsia="fr-FR"/>
      </w:rPr>
      <w:drawing>
        <wp:anchor distT="0" distB="0" distL="114300" distR="114300" simplePos="0" relativeHeight="251672576" behindDoc="1" locked="0" layoutInCell="1" allowOverlap="1" wp14:anchorId="0C1A7DB8" wp14:editId="63BED56D">
          <wp:simplePos x="0" y="0"/>
          <wp:positionH relativeFrom="margin">
            <wp:align>left</wp:align>
          </wp:positionH>
          <wp:positionV relativeFrom="paragraph">
            <wp:posOffset>-30480</wp:posOffset>
          </wp:positionV>
          <wp:extent cx="2407920" cy="346710"/>
          <wp:effectExtent l="0" t="0" r="0" b="0"/>
          <wp:wrapNone/>
          <wp:docPr id="6" name="Imag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85DCDE-E03A-4D84-AE72-0F1C2785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85DCDE-E03A-4D84-AE72-0F1C2785710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07920" cy="346710"/>
                  </a:xfrm>
                  <a:prstGeom prst="rect">
                    <a:avLst/>
                  </a:prstGeom>
                </pic:spPr>
              </pic:pic>
            </a:graphicData>
          </a:graphic>
          <wp14:sizeRelH relativeFrom="page">
            <wp14:pctWidth>0</wp14:pctWidth>
          </wp14:sizeRelH>
          <wp14:sizeRelV relativeFrom="page">
            <wp14:pctHeight>0</wp14:pctHeight>
          </wp14:sizeRelV>
        </wp:anchor>
      </w:drawing>
    </w:r>
    <w:r w:rsidRPr="00CD32CE">
      <w:rPr>
        <w:noProof/>
        <w:lang w:eastAsia="fr-FR"/>
      </w:rPr>
      <w:drawing>
        <wp:anchor distT="0" distB="0" distL="114300" distR="114300" simplePos="0" relativeHeight="251668480" behindDoc="1" locked="0" layoutInCell="1" allowOverlap="1" wp14:anchorId="166CF261" wp14:editId="04828A44">
          <wp:simplePos x="0" y="0"/>
          <wp:positionH relativeFrom="margin">
            <wp:posOffset>2766060</wp:posOffset>
          </wp:positionH>
          <wp:positionV relativeFrom="paragraph">
            <wp:posOffset>-297180</wp:posOffset>
          </wp:positionV>
          <wp:extent cx="1425133" cy="941705"/>
          <wp:effectExtent l="0" t="0" r="3810" b="0"/>
          <wp:wrapNone/>
          <wp:docPr id="4" name="Imag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05EC9-B514-4708-A53A-02AFB3CC9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05EC9-B514-4708-A53A-02AFB3CC947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25133" cy="941705"/>
                  </a:xfrm>
                  <a:prstGeom prst="rect">
                    <a:avLst/>
                  </a:prstGeom>
                </pic:spPr>
              </pic:pic>
            </a:graphicData>
          </a:graphic>
          <wp14:sizeRelH relativeFrom="page">
            <wp14:pctWidth>0</wp14:pctWidth>
          </wp14:sizeRelH>
          <wp14:sizeRelV relativeFrom="page">
            <wp14:pctHeight>0</wp14:pctHeight>
          </wp14:sizeRelV>
        </wp:anchor>
      </w:drawing>
    </w:r>
    <w:r w:rsidRPr="00CD32CE">
      <w:rPr>
        <w:noProof/>
        <w:lang w:eastAsia="fr-FR"/>
      </w:rPr>
      <w:drawing>
        <wp:anchor distT="0" distB="0" distL="114300" distR="114300" simplePos="0" relativeHeight="251670528" behindDoc="1" locked="0" layoutInCell="1" allowOverlap="1" wp14:anchorId="161208C2" wp14:editId="7FAE5991">
          <wp:simplePos x="0" y="0"/>
          <wp:positionH relativeFrom="margin">
            <wp:align>right</wp:align>
          </wp:positionH>
          <wp:positionV relativeFrom="paragraph">
            <wp:posOffset>-220980</wp:posOffset>
          </wp:positionV>
          <wp:extent cx="935225" cy="623174"/>
          <wp:effectExtent l="0" t="0" r="0" b="5715"/>
          <wp:wrapNone/>
          <wp:docPr id="5"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F0B285-9F54-463F-9756-245562796F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F0B285-9F54-463F-9756-245562796FB8}"/>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35225" cy="6231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9979" w14:textId="77777777" w:rsidR="00DB4C3F" w:rsidRDefault="00DB4C3F" w:rsidP="00754206">
      <w:pPr>
        <w:spacing w:after="0" w:line="240" w:lineRule="auto"/>
      </w:pPr>
      <w:r>
        <w:separator/>
      </w:r>
    </w:p>
  </w:footnote>
  <w:footnote w:type="continuationSeparator" w:id="0">
    <w:p w14:paraId="68A797CA" w14:textId="77777777" w:rsidR="00DB4C3F" w:rsidRDefault="00DB4C3F" w:rsidP="0075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48B8" w14:textId="283BB3B0" w:rsidR="005F0A38" w:rsidRDefault="005F0A38">
    <w:pPr>
      <w:pStyle w:val="En-tte"/>
    </w:pPr>
    <w:r w:rsidRPr="00CD32CE">
      <w:rPr>
        <w:noProof/>
        <w:lang w:eastAsia="fr-FR"/>
      </w:rPr>
      <w:drawing>
        <wp:anchor distT="0" distB="0" distL="114300" distR="114300" simplePos="0" relativeHeight="251666432" behindDoc="1" locked="0" layoutInCell="1" allowOverlap="1" wp14:anchorId="156934B7" wp14:editId="376BD8D9">
          <wp:simplePos x="0" y="0"/>
          <wp:positionH relativeFrom="margin">
            <wp:align>right</wp:align>
          </wp:positionH>
          <wp:positionV relativeFrom="paragraph">
            <wp:posOffset>-313055</wp:posOffset>
          </wp:positionV>
          <wp:extent cx="935225" cy="623174"/>
          <wp:effectExtent l="0" t="0" r="0" b="5715"/>
          <wp:wrapNone/>
          <wp:docPr id="3"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F0B285-9F54-463F-9756-245562796F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F0B285-9F54-463F-9756-245562796FB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5225" cy="623174"/>
                  </a:xfrm>
                  <a:prstGeom prst="rect">
                    <a:avLst/>
                  </a:prstGeom>
                </pic:spPr>
              </pic:pic>
            </a:graphicData>
          </a:graphic>
          <wp14:sizeRelH relativeFrom="page">
            <wp14:pctWidth>0</wp14:pctWidth>
          </wp14:sizeRelH>
          <wp14:sizeRelV relativeFrom="page">
            <wp14:pctHeight>0</wp14:pctHeight>
          </wp14:sizeRelV>
        </wp:anchor>
      </w:drawing>
    </w:r>
    <w:r w:rsidRPr="00CD32CE">
      <w:rPr>
        <w:noProof/>
        <w:lang w:eastAsia="fr-FR"/>
      </w:rPr>
      <w:drawing>
        <wp:anchor distT="0" distB="0" distL="114300" distR="114300" simplePos="0" relativeHeight="251662336" behindDoc="1" locked="0" layoutInCell="1" allowOverlap="1" wp14:anchorId="2A3945B0" wp14:editId="37BE9057">
          <wp:simplePos x="0" y="0"/>
          <wp:positionH relativeFrom="margin">
            <wp:posOffset>2701290</wp:posOffset>
          </wp:positionH>
          <wp:positionV relativeFrom="paragraph">
            <wp:posOffset>-449580</wp:posOffset>
          </wp:positionV>
          <wp:extent cx="1425133" cy="941705"/>
          <wp:effectExtent l="0" t="0" r="3810" b="0"/>
          <wp:wrapNone/>
          <wp:docPr id="1" name="Imag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05EC9-B514-4708-A53A-02AFB3CC9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005EC9-B514-4708-A53A-02AFB3CC947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25133" cy="941705"/>
                  </a:xfrm>
                  <a:prstGeom prst="rect">
                    <a:avLst/>
                  </a:prstGeom>
                </pic:spPr>
              </pic:pic>
            </a:graphicData>
          </a:graphic>
          <wp14:sizeRelH relativeFrom="page">
            <wp14:pctWidth>0</wp14:pctWidth>
          </wp14:sizeRelH>
          <wp14:sizeRelV relativeFrom="page">
            <wp14:pctHeight>0</wp14:pctHeight>
          </wp14:sizeRelV>
        </wp:anchor>
      </w:drawing>
    </w:r>
    <w:r w:rsidRPr="00CD32CE">
      <w:rPr>
        <w:noProof/>
        <w:lang w:eastAsia="fr-FR"/>
      </w:rPr>
      <w:drawing>
        <wp:anchor distT="0" distB="0" distL="114300" distR="114300" simplePos="0" relativeHeight="251664384" behindDoc="1" locked="0" layoutInCell="1" allowOverlap="1" wp14:anchorId="2A7E4D1C" wp14:editId="176BA5F9">
          <wp:simplePos x="0" y="0"/>
          <wp:positionH relativeFrom="margin">
            <wp:align>left</wp:align>
          </wp:positionH>
          <wp:positionV relativeFrom="paragraph">
            <wp:posOffset>-160655</wp:posOffset>
          </wp:positionV>
          <wp:extent cx="2407920" cy="346710"/>
          <wp:effectExtent l="0" t="0" r="0" b="0"/>
          <wp:wrapNone/>
          <wp:docPr id="2" name="Image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85DCDE-E03A-4D84-AE72-0F1C2785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85DCDE-E03A-4D84-AE72-0F1C2785710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7920" cy="346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6DE"/>
    <w:multiLevelType w:val="hybridMultilevel"/>
    <w:tmpl w:val="9E629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0C34A4"/>
    <w:multiLevelType w:val="hybridMultilevel"/>
    <w:tmpl w:val="5DACF176"/>
    <w:lvl w:ilvl="0" w:tplc="DDB03CB6">
      <w:start w:val="10"/>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C41A57"/>
    <w:multiLevelType w:val="hybridMultilevel"/>
    <w:tmpl w:val="5FF0F7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162FE8"/>
    <w:multiLevelType w:val="hybridMultilevel"/>
    <w:tmpl w:val="FE2C82F0"/>
    <w:lvl w:ilvl="0" w:tplc="DBD294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9B2EE8"/>
    <w:multiLevelType w:val="hybridMultilevel"/>
    <w:tmpl w:val="590A4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836BAC"/>
    <w:multiLevelType w:val="hybridMultilevel"/>
    <w:tmpl w:val="C2F23DA6"/>
    <w:lvl w:ilvl="0" w:tplc="EA3C8E8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55"/>
    <w:rsid w:val="00053F03"/>
    <w:rsid w:val="000A23CE"/>
    <w:rsid w:val="000A2736"/>
    <w:rsid w:val="000D5B3D"/>
    <w:rsid w:val="0010047F"/>
    <w:rsid w:val="00163391"/>
    <w:rsid w:val="001B254F"/>
    <w:rsid w:val="001C743E"/>
    <w:rsid w:val="001F568A"/>
    <w:rsid w:val="002278EE"/>
    <w:rsid w:val="002617ED"/>
    <w:rsid w:val="002944B9"/>
    <w:rsid w:val="002B0F11"/>
    <w:rsid w:val="002C097E"/>
    <w:rsid w:val="002D38AD"/>
    <w:rsid w:val="002F7310"/>
    <w:rsid w:val="00343B6E"/>
    <w:rsid w:val="00350AF2"/>
    <w:rsid w:val="0036364B"/>
    <w:rsid w:val="00365732"/>
    <w:rsid w:val="003A56EC"/>
    <w:rsid w:val="003B2552"/>
    <w:rsid w:val="003D0208"/>
    <w:rsid w:val="003E0410"/>
    <w:rsid w:val="004030C7"/>
    <w:rsid w:val="00417986"/>
    <w:rsid w:val="00423F12"/>
    <w:rsid w:val="00445CE9"/>
    <w:rsid w:val="00466FBF"/>
    <w:rsid w:val="0049486B"/>
    <w:rsid w:val="004B0EFD"/>
    <w:rsid w:val="004B2238"/>
    <w:rsid w:val="004E13E1"/>
    <w:rsid w:val="0050209D"/>
    <w:rsid w:val="00556AA6"/>
    <w:rsid w:val="0056025E"/>
    <w:rsid w:val="00570C7F"/>
    <w:rsid w:val="005A2108"/>
    <w:rsid w:val="005D3917"/>
    <w:rsid w:val="005E5EC1"/>
    <w:rsid w:val="005F0A38"/>
    <w:rsid w:val="005F6A2D"/>
    <w:rsid w:val="00606AFC"/>
    <w:rsid w:val="00614493"/>
    <w:rsid w:val="00656431"/>
    <w:rsid w:val="00664A44"/>
    <w:rsid w:val="006934A0"/>
    <w:rsid w:val="006A6C24"/>
    <w:rsid w:val="006D0ED2"/>
    <w:rsid w:val="006F2596"/>
    <w:rsid w:val="00754206"/>
    <w:rsid w:val="00786950"/>
    <w:rsid w:val="00796A03"/>
    <w:rsid w:val="007B3EFB"/>
    <w:rsid w:val="007D60F9"/>
    <w:rsid w:val="007E6DA6"/>
    <w:rsid w:val="007F6FC9"/>
    <w:rsid w:val="00850F6E"/>
    <w:rsid w:val="008670B4"/>
    <w:rsid w:val="00870A45"/>
    <w:rsid w:val="008E12C2"/>
    <w:rsid w:val="008F5B98"/>
    <w:rsid w:val="009256A1"/>
    <w:rsid w:val="0093223C"/>
    <w:rsid w:val="00955102"/>
    <w:rsid w:val="009A03B9"/>
    <w:rsid w:val="009A22F6"/>
    <w:rsid w:val="00A12AEB"/>
    <w:rsid w:val="00A32C79"/>
    <w:rsid w:val="00A40128"/>
    <w:rsid w:val="00A77636"/>
    <w:rsid w:val="00AA2988"/>
    <w:rsid w:val="00AD32D4"/>
    <w:rsid w:val="00AE3B29"/>
    <w:rsid w:val="00B14FFC"/>
    <w:rsid w:val="00B2194C"/>
    <w:rsid w:val="00B23947"/>
    <w:rsid w:val="00B25F15"/>
    <w:rsid w:val="00B507B5"/>
    <w:rsid w:val="00B87C49"/>
    <w:rsid w:val="00BC3E0B"/>
    <w:rsid w:val="00BC41DE"/>
    <w:rsid w:val="00BD47FF"/>
    <w:rsid w:val="00C37A3B"/>
    <w:rsid w:val="00C44038"/>
    <w:rsid w:val="00C50DA0"/>
    <w:rsid w:val="00C53AB7"/>
    <w:rsid w:val="00C6028A"/>
    <w:rsid w:val="00C60AD3"/>
    <w:rsid w:val="00C7276C"/>
    <w:rsid w:val="00C80B07"/>
    <w:rsid w:val="00CD32CE"/>
    <w:rsid w:val="00CF2BAE"/>
    <w:rsid w:val="00D01559"/>
    <w:rsid w:val="00D10D54"/>
    <w:rsid w:val="00D2106A"/>
    <w:rsid w:val="00D4717D"/>
    <w:rsid w:val="00D83F40"/>
    <w:rsid w:val="00D90DA6"/>
    <w:rsid w:val="00DB4C3F"/>
    <w:rsid w:val="00DB6F64"/>
    <w:rsid w:val="00DC39B4"/>
    <w:rsid w:val="00DC7A89"/>
    <w:rsid w:val="00DE3C07"/>
    <w:rsid w:val="00DE7F05"/>
    <w:rsid w:val="00DF0381"/>
    <w:rsid w:val="00E006BD"/>
    <w:rsid w:val="00E022A7"/>
    <w:rsid w:val="00E45B8C"/>
    <w:rsid w:val="00E465CC"/>
    <w:rsid w:val="00E56112"/>
    <w:rsid w:val="00E56455"/>
    <w:rsid w:val="00E61845"/>
    <w:rsid w:val="00E6322C"/>
    <w:rsid w:val="00E842D4"/>
    <w:rsid w:val="00EF2342"/>
    <w:rsid w:val="00F02E81"/>
    <w:rsid w:val="00F53D5D"/>
    <w:rsid w:val="00F715AC"/>
    <w:rsid w:val="00F86BAB"/>
    <w:rsid w:val="00F87E34"/>
    <w:rsid w:val="00FA0F85"/>
    <w:rsid w:val="00FB2EF4"/>
    <w:rsid w:val="00FB6DFC"/>
    <w:rsid w:val="00FD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0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455"/>
    <w:pPr>
      <w:ind w:left="720"/>
      <w:contextualSpacing/>
    </w:pPr>
  </w:style>
  <w:style w:type="table" w:styleId="Grilledutableau">
    <w:name w:val="Table Grid"/>
    <w:basedOn w:val="TableauNormal"/>
    <w:uiPriority w:val="39"/>
    <w:rsid w:val="00E5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6455"/>
    <w:rPr>
      <w:color w:val="808080"/>
    </w:rPr>
  </w:style>
  <w:style w:type="paragraph" w:styleId="En-tte">
    <w:name w:val="header"/>
    <w:basedOn w:val="Normal"/>
    <w:link w:val="En-tteCar"/>
    <w:uiPriority w:val="99"/>
    <w:unhideWhenUsed/>
    <w:rsid w:val="00754206"/>
    <w:pPr>
      <w:tabs>
        <w:tab w:val="center" w:pos="4536"/>
        <w:tab w:val="right" w:pos="9072"/>
      </w:tabs>
      <w:spacing w:after="0" w:line="240" w:lineRule="auto"/>
    </w:pPr>
  </w:style>
  <w:style w:type="character" w:customStyle="1" w:styleId="En-tteCar">
    <w:name w:val="En-tête Car"/>
    <w:basedOn w:val="Policepardfaut"/>
    <w:link w:val="En-tte"/>
    <w:uiPriority w:val="99"/>
    <w:rsid w:val="00754206"/>
  </w:style>
  <w:style w:type="paragraph" w:styleId="Pieddepage">
    <w:name w:val="footer"/>
    <w:basedOn w:val="Normal"/>
    <w:link w:val="PieddepageCar"/>
    <w:uiPriority w:val="99"/>
    <w:unhideWhenUsed/>
    <w:rsid w:val="007542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206"/>
  </w:style>
  <w:style w:type="character" w:styleId="Lienhypertexte">
    <w:name w:val="Hyperlink"/>
    <w:basedOn w:val="Policepardfaut"/>
    <w:uiPriority w:val="99"/>
    <w:unhideWhenUsed/>
    <w:rsid w:val="00E465CC"/>
    <w:rPr>
      <w:color w:val="0563C1" w:themeColor="hyperlink"/>
      <w:u w:val="single"/>
    </w:rPr>
  </w:style>
  <w:style w:type="character" w:customStyle="1" w:styleId="UnresolvedMention">
    <w:name w:val="Unresolved Mention"/>
    <w:basedOn w:val="Policepardfaut"/>
    <w:uiPriority w:val="99"/>
    <w:semiHidden/>
    <w:unhideWhenUsed/>
    <w:rsid w:val="00E465CC"/>
    <w:rPr>
      <w:color w:val="605E5C"/>
      <w:shd w:val="clear" w:color="auto" w:fill="E1DFDD"/>
    </w:rPr>
  </w:style>
  <w:style w:type="character" w:styleId="Lienhypertextesuivivisit">
    <w:name w:val="FollowedHyperlink"/>
    <w:basedOn w:val="Policepardfaut"/>
    <w:uiPriority w:val="99"/>
    <w:semiHidden/>
    <w:unhideWhenUsed/>
    <w:rsid w:val="004E13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455"/>
    <w:pPr>
      <w:ind w:left="720"/>
      <w:contextualSpacing/>
    </w:pPr>
  </w:style>
  <w:style w:type="table" w:styleId="Grilledutableau">
    <w:name w:val="Table Grid"/>
    <w:basedOn w:val="TableauNormal"/>
    <w:uiPriority w:val="39"/>
    <w:rsid w:val="00E5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6455"/>
    <w:rPr>
      <w:color w:val="808080"/>
    </w:rPr>
  </w:style>
  <w:style w:type="paragraph" w:styleId="En-tte">
    <w:name w:val="header"/>
    <w:basedOn w:val="Normal"/>
    <w:link w:val="En-tteCar"/>
    <w:uiPriority w:val="99"/>
    <w:unhideWhenUsed/>
    <w:rsid w:val="00754206"/>
    <w:pPr>
      <w:tabs>
        <w:tab w:val="center" w:pos="4536"/>
        <w:tab w:val="right" w:pos="9072"/>
      </w:tabs>
      <w:spacing w:after="0" w:line="240" w:lineRule="auto"/>
    </w:pPr>
  </w:style>
  <w:style w:type="character" w:customStyle="1" w:styleId="En-tteCar">
    <w:name w:val="En-tête Car"/>
    <w:basedOn w:val="Policepardfaut"/>
    <w:link w:val="En-tte"/>
    <w:uiPriority w:val="99"/>
    <w:rsid w:val="00754206"/>
  </w:style>
  <w:style w:type="paragraph" w:styleId="Pieddepage">
    <w:name w:val="footer"/>
    <w:basedOn w:val="Normal"/>
    <w:link w:val="PieddepageCar"/>
    <w:uiPriority w:val="99"/>
    <w:unhideWhenUsed/>
    <w:rsid w:val="007542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206"/>
  </w:style>
  <w:style w:type="character" w:styleId="Lienhypertexte">
    <w:name w:val="Hyperlink"/>
    <w:basedOn w:val="Policepardfaut"/>
    <w:uiPriority w:val="99"/>
    <w:unhideWhenUsed/>
    <w:rsid w:val="00E465CC"/>
    <w:rPr>
      <w:color w:val="0563C1" w:themeColor="hyperlink"/>
      <w:u w:val="single"/>
    </w:rPr>
  </w:style>
  <w:style w:type="character" w:customStyle="1" w:styleId="UnresolvedMention">
    <w:name w:val="Unresolved Mention"/>
    <w:basedOn w:val="Policepardfaut"/>
    <w:uiPriority w:val="99"/>
    <w:semiHidden/>
    <w:unhideWhenUsed/>
    <w:rsid w:val="00E465CC"/>
    <w:rPr>
      <w:color w:val="605E5C"/>
      <w:shd w:val="clear" w:color="auto" w:fill="E1DFDD"/>
    </w:rPr>
  </w:style>
  <w:style w:type="character" w:styleId="Lienhypertextesuivivisit">
    <w:name w:val="FollowedHyperlink"/>
    <w:basedOn w:val="Policepardfaut"/>
    <w:uiPriority w:val="99"/>
    <w:semiHidden/>
    <w:unhideWhenUsed/>
    <w:rsid w:val="004E1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loda/id/LEGITEXT000025585030/2021-01-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nccr.asso.fr/article/saison-2-des-fiches-pratiques-et-moyens-daction-pour-les-collectivi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nccr.asso.fr/article/decret-tertiaire-quelles-obligations-pour-vos-batiments-telecharger/" TargetMode="External"/><Relationship Id="rId4" Type="http://schemas.microsoft.com/office/2007/relationships/stylesWithEffects" Target="stylesWithEffects.xml"/><Relationship Id="rId9" Type="http://schemas.openxmlformats.org/officeDocument/2006/relationships/hyperlink" Target="https://www.fnccr.asso.fr/article/le-soutien-financier-dsil-aide-au-passage-des-travau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B89FF715914E9A8FDB8A2E5382C47C"/>
        <w:category>
          <w:name w:val="Général"/>
          <w:gallery w:val="placeholder"/>
        </w:category>
        <w:types>
          <w:type w:val="bbPlcHdr"/>
        </w:types>
        <w:behaviors>
          <w:behavior w:val="content"/>
        </w:behaviors>
        <w:guid w:val="{81430BA0-94EC-4302-820D-CEB73D931AFA}"/>
      </w:docPartPr>
      <w:docPartBody>
        <w:p w:rsidR="001E5CA8" w:rsidRDefault="00305C00" w:rsidP="00305C00">
          <w:pPr>
            <w:pStyle w:val="BCB89FF715914E9A8FDB8A2E5382C47C"/>
          </w:pPr>
          <w:r w:rsidRPr="004B2238">
            <w:rPr>
              <w:rStyle w:val="Textedelespacerserv"/>
              <w:rFonts w:ascii="Trebuchet MS" w:hAnsi="Trebuchet MS"/>
            </w:rPr>
            <w:t>Choisissez un élément.</w:t>
          </w:r>
        </w:p>
      </w:docPartBody>
    </w:docPart>
    <w:docPart>
      <w:docPartPr>
        <w:name w:val="221D5F6C9A8941EAAA97BABAA18A84DC"/>
        <w:category>
          <w:name w:val="Général"/>
          <w:gallery w:val="placeholder"/>
        </w:category>
        <w:types>
          <w:type w:val="bbPlcHdr"/>
        </w:types>
        <w:behaviors>
          <w:behavior w:val="content"/>
        </w:behaviors>
        <w:guid w:val="{0B6DA703-F9D6-4A26-BBE3-06EE3BE44F59}"/>
      </w:docPartPr>
      <w:docPartBody>
        <w:p w:rsidR="001E5CA8" w:rsidRDefault="00305C00" w:rsidP="00305C00">
          <w:pPr>
            <w:pStyle w:val="221D5F6C9A8941EAAA97BABAA18A84DC"/>
          </w:pPr>
          <w:r w:rsidRPr="004B2238">
            <w:rPr>
              <w:rStyle w:val="Textedelespacerserv"/>
              <w:rFonts w:ascii="Trebuchet MS" w:hAnsi="Trebuchet MS"/>
            </w:rPr>
            <w:t>Choisissez un élément.</w:t>
          </w:r>
        </w:p>
      </w:docPartBody>
    </w:docPart>
    <w:docPart>
      <w:docPartPr>
        <w:name w:val="C48C3197E0A84EBC8667F376E23D434F"/>
        <w:category>
          <w:name w:val="Général"/>
          <w:gallery w:val="placeholder"/>
        </w:category>
        <w:types>
          <w:type w:val="bbPlcHdr"/>
        </w:types>
        <w:behaviors>
          <w:behavior w:val="content"/>
        </w:behaviors>
        <w:guid w:val="{0E517915-CF1F-4EDE-A085-79568BB11424}"/>
      </w:docPartPr>
      <w:docPartBody>
        <w:p w:rsidR="001E5CA8" w:rsidRDefault="00305C00" w:rsidP="00305C00">
          <w:pPr>
            <w:pStyle w:val="C48C3197E0A84EBC8667F376E23D434F"/>
          </w:pPr>
          <w:r w:rsidRPr="004B2238">
            <w:rPr>
              <w:rStyle w:val="Textedelespacerserv"/>
              <w:rFonts w:ascii="Trebuchet MS" w:hAnsi="Trebuchet MS"/>
            </w:rPr>
            <w:t>Choisissez un élément.</w:t>
          </w:r>
        </w:p>
      </w:docPartBody>
    </w:docPart>
    <w:docPart>
      <w:docPartPr>
        <w:name w:val="0B12BB43CAD240D385420A4C58E2543B"/>
        <w:category>
          <w:name w:val="Général"/>
          <w:gallery w:val="placeholder"/>
        </w:category>
        <w:types>
          <w:type w:val="bbPlcHdr"/>
        </w:types>
        <w:behaviors>
          <w:behavior w:val="content"/>
        </w:behaviors>
        <w:guid w:val="{2EC8C68D-6E83-40D4-A68C-7E93532D4F6C}"/>
      </w:docPartPr>
      <w:docPartBody>
        <w:p w:rsidR="001E5CA8" w:rsidRDefault="00305C00" w:rsidP="00305C00">
          <w:pPr>
            <w:pStyle w:val="0B12BB43CAD240D385420A4C58E2543B"/>
          </w:pPr>
          <w:r w:rsidRPr="004B2238">
            <w:rPr>
              <w:rStyle w:val="Textedelespacerserv"/>
              <w:rFonts w:ascii="Trebuchet MS" w:hAnsi="Trebuchet MS"/>
            </w:rPr>
            <w:t>Choisissez un élément.</w:t>
          </w:r>
        </w:p>
      </w:docPartBody>
    </w:docPart>
    <w:docPart>
      <w:docPartPr>
        <w:name w:val="26EC180CB744428EBD9BBDA3CE640AEC"/>
        <w:category>
          <w:name w:val="Général"/>
          <w:gallery w:val="placeholder"/>
        </w:category>
        <w:types>
          <w:type w:val="bbPlcHdr"/>
        </w:types>
        <w:behaviors>
          <w:behavior w:val="content"/>
        </w:behaviors>
        <w:guid w:val="{4D52EEAF-E640-496D-A416-87DEF9316248}"/>
      </w:docPartPr>
      <w:docPartBody>
        <w:p w:rsidR="001E5CA8" w:rsidRDefault="00305C00" w:rsidP="00305C00">
          <w:pPr>
            <w:pStyle w:val="26EC180CB744428EBD9BBDA3CE640AEC"/>
          </w:pPr>
          <w:r w:rsidRPr="004B2238">
            <w:rPr>
              <w:rStyle w:val="Textedelespacerserv"/>
              <w:rFonts w:ascii="Trebuchet MS" w:hAnsi="Trebuchet MS"/>
            </w:rPr>
            <w:t>Choisissez un élément.</w:t>
          </w:r>
        </w:p>
      </w:docPartBody>
    </w:docPart>
    <w:docPart>
      <w:docPartPr>
        <w:name w:val="0C97084F3C1C4C0C95EA7500D30F3D77"/>
        <w:category>
          <w:name w:val="Général"/>
          <w:gallery w:val="placeholder"/>
        </w:category>
        <w:types>
          <w:type w:val="bbPlcHdr"/>
        </w:types>
        <w:behaviors>
          <w:behavior w:val="content"/>
        </w:behaviors>
        <w:guid w:val="{5936ECD9-8EA0-4B0F-B0F6-0BF732E22FD3}"/>
      </w:docPartPr>
      <w:docPartBody>
        <w:p w:rsidR="001E5CA8" w:rsidRDefault="00305C00" w:rsidP="00305C00">
          <w:pPr>
            <w:pStyle w:val="0C97084F3C1C4C0C95EA7500D30F3D77"/>
          </w:pPr>
          <w:r w:rsidRPr="004B2238">
            <w:rPr>
              <w:rStyle w:val="Textedelespacerserv"/>
              <w:rFonts w:ascii="Trebuchet MS" w:hAnsi="Trebuchet MS"/>
            </w:rPr>
            <w:t>Choisissez un élément.</w:t>
          </w:r>
        </w:p>
      </w:docPartBody>
    </w:docPart>
    <w:docPart>
      <w:docPartPr>
        <w:name w:val="7C403234F3B648B58A9783B36CF37F1F"/>
        <w:category>
          <w:name w:val="Général"/>
          <w:gallery w:val="placeholder"/>
        </w:category>
        <w:types>
          <w:type w:val="bbPlcHdr"/>
        </w:types>
        <w:behaviors>
          <w:behavior w:val="content"/>
        </w:behaviors>
        <w:guid w:val="{E2F7A281-FA46-4F97-9269-F81FF9156232}"/>
      </w:docPartPr>
      <w:docPartBody>
        <w:p w:rsidR="001E5CA8" w:rsidRDefault="00305C00" w:rsidP="00305C00">
          <w:pPr>
            <w:pStyle w:val="7C403234F3B648B58A9783B36CF37F1F"/>
          </w:pPr>
          <w:r w:rsidRPr="007F255C">
            <w:rPr>
              <w:rStyle w:val="Textedelespacerserv"/>
            </w:rPr>
            <w:t>Choisissez un élément.</w:t>
          </w:r>
        </w:p>
      </w:docPartBody>
    </w:docPart>
    <w:docPart>
      <w:docPartPr>
        <w:name w:val="6088EB35C9E54C67ABA292BBB4FCEFCF"/>
        <w:category>
          <w:name w:val="Général"/>
          <w:gallery w:val="placeholder"/>
        </w:category>
        <w:types>
          <w:type w:val="bbPlcHdr"/>
        </w:types>
        <w:behaviors>
          <w:behavior w:val="content"/>
        </w:behaviors>
        <w:guid w:val="{E2E192B8-85DE-4464-8D15-40A1AFC98A80}"/>
      </w:docPartPr>
      <w:docPartBody>
        <w:p w:rsidR="001E5CA8" w:rsidRDefault="00305C00" w:rsidP="00305C00">
          <w:pPr>
            <w:pStyle w:val="6088EB35C9E54C67ABA292BBB4FCEFCF"/>
          </w:pPr>
          <w:r w:rsidRPr="007F255C">
            <w:rPr>
              <w:rStyle w:val="Textedelespacerserv"/>
            </w:rPr>
            <w:t>Choisissez un élément.</w:t>
          </w:r>
        </w:p>
      </w:docPartBody>
    </w:docPart>
    <w:docPart>
      <w:docPartPr>
        <w:name w:val="34969951C42D44ADA65EB44B6B49323F"/>
        <w:category>
          <w:name w:val="Général"/>
          <w:gallery w:val="placeholder"/>
        </w:category>
        <w:types>
          <w:type w:val="bbPlcHdr"/>
        </w:types>
        <w:behaviors>
          <w:behavior w:val="content"/>
        </w:behaviors>
        <w:guid w:val="{53AA11EB-395C-4D0B-BB3F-92C805C11667}"/>
      </w:docPartPr>
      <w:docPartBody>
        <w:p w:rsidR="007822A0" w:rsidRDefault="00305C00" w:rsidP="00305C00">
          <w:pPr>
            <w:pStyle w:val="34969951C42D44ADA65EB44B6B49323F"/>
          </w:pPr>
          <w:r w:rsidRPr="00C32F32">
            <w:rPr>
              <w:rStyle w:val="Textedelespacerserv"/>
            </w:rPr>
            <w:t>Choisissez un élément.</w:t>
          </w:r>
        </w:p>
      </w:docPartBody>
    </w:docPart>
    <w:docPart>
      <w:docPartPr>
        <w:name w:val="7E0224DF23A14C44B952D8CE1C916842"/>
        <w:category>
          <w:name w:val="Général"/>
          <w:gallery w:val="placeholder"/>
        </w:category>
        <w:types>
          <w:type w:val="bbPlcHdr"/>
        </w:types>
        <w:behaviors>
          <w:behavior w:val="content"/>
        </w:behaviors>
        <w:guid w:val="{247D0056-BFB7-4500-B443-0CA591953796}"/>
      </w:docPartPr>
      <w:docPartBody>
        <w:p w:rsidR="007822A0" w:rsidRDefault="00305C00" w:rsidP="00305C00">
          <w:pPr>
            <w:pStyle w:val="7E0224DF23A14C44B952D8CE1C916842"/>
          </w:pPr>
          <w:r w:rsidRPr="00C32F32">
            <w:rPr>
              <w:rStyle w:val="Textedelespacerserv"/>
            </w:rPr>
            <w:t>Choisissez un élément.</w:t>
          </w:r>
        </w:p>
      </w:docPartBody>
    </w:docPart>
    <w:docPart>
      <w:docPartPr>
        <w:name w:val="C4AF9366A8984B0280408E4C7B7123C0"/>
        <w:category>
          <w:name w:val="Général"/>
          <w:gallery w:val="placeholder"/>
        </w:category>
        <w:types>
          <w:type w:val="bbPlcHdr"/>
        </w:types>
        <w:behaviors>
          <w:behavior w:val="content"/>
        </w:behaviors>
        <w:guid w:val="{55306CF2-F532-4312-A5DE-D6E3FDB29E3A}"/>
      </w:docPartPr>
      <w:docPartBody>
        <w:p w:rsidR="007822A0" w:rsidRDefault="00305C00" w:rsidP="00305C00">
          <w:pPr>
            <w:pStyle w:val="C4AF9366A8984B0280408E4C7B7123C0"/>
          </w:pPr>
          <w:r w:rsidRPr="00C32F32">
            <w:rPr>
              <w:rStyle w:val="Textedelespacerserv"/>
            </w:rPr>
            <w:t>Choisissez un élément.</w:t>
          </w:r>
        </w:p>
      </w:docPartBody>
    </w:docPart>
    <w:docPart>
      <w:docPartPr>
        <w:name w:val="2C1A7DE3356A4AA8AD74574AFB849636"/>
        <w:category>
          <w:name w:val="Général"/>
          <w:gallery w:val="placeholder"/>
        </w:category>
        <w:types>
          <w:type w:val="bbPlcHdr"/>
        </w:types>
        <w:behaviors>
          <w:behavior w:val="content"/>
        </w:behaviors>
        <w:guid w:val="{950454A1-853C-4D3C-94F5-6064A8C4C854}"/>
      </w:docPartPr>
      <w:docPartBody>
        <w:p w:rsidR="007822A0" w:rsidRDefault="00305C00" w:rsidP="00305C00">
          <w:pPr>
            <w:pStyle w:val="2C1A7DE3356A4AA8AD74574AFB8496361"/>
          </w:pPr>
          <w:r w:rsidRPr="00C32F32">
            <w:rPr>
              <w:rStyle w:val="Textedelespacerserv"/>
            </w:rPr>
            <w:t>Choisissez un élément.</w:t>
          </w:r>
        </w:p>
      </w:docPartBody>
    </w:docPart>
    <w:docPart>
      <w:docPartPr>
        <w:name w:val="29EC0C1875A04F3E808E60D52BBDEE5E"/>
        <w:category>
          <w:name w:val="Général"/>
          <w:gallery w:val="placeholder"/>
        </w:category>
        <w:types>
          <w:type w:val="bbPlcHdr"/>
        </w:types>
        <w:behaviors>
          <w:behavior w:val="content"/>
        </w:behaviors>
        <w:guid w:val="{198A7FF4-5BB0-4C98-BBC3-F0ED9A20B7D6}"/>
      </w:docPartPr>
      <w:docPartBody>
        <w:p w:rsidR="007822A0" w:rsidRDefault="00305C00" w:rsidP="00305C00">
          <w:pPr>
            <w:pStyle w:val="29EC0C1875A04F3E808E60D52BBDEE5E1"/>
          </w:pPr>
          <w:r w:rsidRPr="004B2238">
            <w:rPr>
              <w:rStyle w:val="Textedelespacerserv"/>
              <w:rFonts w:ascii="Trebuchet MS" w:hAnsi="Trebuchet M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E8"/>
    <w:rsid w:val="0001720D"/>
    <w:rsid w:val="000F2EAA"/>
    <w:rsid w:val="001D666B"/>
    <w:rsid w:val="001E5CA8"/>
    <w:rsid w:val="00305C00"/>
    <w:rsid w:val="004717FD"/>
    <w:rsid w:val="00566C5F"/>
    <w:rsid w:val="005A0B5D"/>
    <w:rsid w:val="005C3245"/>
    <w:rsid w:val="007822A0"/>
    <w:rsid w:val="008A5D28"/>
    <w:rsid w:val="00B77BE3"/>
    <w:rsid w:val="00E97DF1"/>
    <w:rsid w:val="00F34E0B"/>
    <w:rsid w:val="00F96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5C00"/>
    <w:rPr>
      <w:color w:val="808080"/>
    </w:rPr>
  </w:style>
  <w:style w:type="paragraph" w:customStyle="1" w:styleId="7C403234F3B648B58A9783B36CF37F1F">
    <w:name w:val="7C403234F3B648B58A9783B36CF37F1F"/>
    <w:rsid w:val="00305C00"/>
    <w:pPr>
      <w:ind w:left="720"/>
      <w:contextualSpacing/>
    </w:pPr>
    <w:rPr>
      <w:rFonts w:ascii="Arial" w:eastAsiaTheme="minorHAnsi" w:hAnsi="Arial"/>
      <w:lang w:eastAsia="en-US"/>
    </w:rPr>
  </w:style>
  <w:style w:type="paragraph" w:customStyle="1" w:styleId="BCB89FF715914E9A8FDB8A2E5382C47C">
    <w:name w:val="BCB89FF715914E9A8FDB8A2E5382C47C"/>
    <w:rsid w:val="00305C00"/>
    <w:pPr>
      <w:ind w:left="720"/>
      <w:contextualSpacing/>
    </w:pPr>
    <w:rPr>
      <w:rFonts w:ascii="Arial" w:eastAsiaTheme="minorHAnsi" w:hAnsi="Arial"/>
      <w:lang w:eastAsia="en-US"/>
    </w:rPr>
  </w:style>
  <w:style w:type="paragraph" w:customStyle="1" w:styleId="221D5F6C9A8941EAAA97BABAA18A84DC">
    <w:name w:val="221D5F6C9A8941EAAA97BABAA18A84DC"/>
    <w:rsid w:val="00305C00"/>
    <w:pPr>
      <w:ind w:left="720"/>
      <w:contextualSpacing/>
    </w:pPr>
    <w:rPr>
      <w:rFonts w:ascii="Arial" w:eastAsiaTheme="minorHAnsi" w:hAnsi="Arial"/>
      <w:lang w:eastAsia="en-US"/>
    </w:rPr>
  </w:style>
  <w:style w:type="paragraph" w:customStyle="1" w:styleId="C48C3197E0A84EBC8667F376E23D434F">
    <w:name w:val="C48C3197E0A84EBC8667F376E23D434F"/>
    <w:rsid w:val="00305C00"/>
    <w:pPr>
      <w:ind w:left="720"/>
      <w:contextualSpacing/>
    </w:pPr>
    <w:rPr>
      <w:rFonts w:ascii="Arial" w:eastAsiaTheme="minorHAnsi" w:hAnsi="Arial"/>
      <w:lang w:eastAsia="en-US"/>
    </w:rPr>
  </w:style>
  <w:style w:type="paragraph" w:customStyle="1" w:styleId="C4AF9366A8984B0280408E4C7B7123C0">
    <w:name w:val="C4AF9366A8984B0280408E4C7B7123C0"/>
    <w:rsid w:val="00305C00"/>
    <w:pPr>
      <w:ind w:left="720"/>
      <w:contextualSpacing/>
    </w:pPr>
    <w:rPr>
      <w:rFonts w:ascii="Arial" w:eastAsiaTheme="minorHAnsi" w:hAnsi="Arial"/>
      <w:lang w:eastAsia="en-US"/>
    </w:rPr>
  </w:style>
  <w:style w:type="paragraph" w:customStyle="1" w:styleId="2C1A7DE3356A4AA8AD74574AFB8496361">
    <w:name w:val="2C1A7DE3356A4AA8AD74574AFB8496361"/>
    <w:rsid w:val="00305C00"/>
    <w:pPr>
      <w:ind w:left="720"/>
      <w:contextualSpacing/>
    </w:pPr>
    <w:rPr>
      <w:rFonts w:ascii="Arial" w:eastAsiaTheme="minorHAnsi" w:hAnsi="Arial"/>
      <w:lang w:eastAsia="en-US"/>
    </w:rPr>
  </w:style>
  <w:style w:type="paragraph" w:customStyle="1" w:styleId="34969951C42D44ADA65EB44B6B49323F">
    <w:name w:val="34969951C42D44ADA65EB44B6B49323F"/>
    <w:rsid w:val="00305C00"/>
    <w:pPr>
      <w:ind w:left="720"/>
      <w:contextualSpacing/>
    </w:pPr>
    <w:rPr>
      <w:rFonts w:ascii="Arial" w:eastAsiaTheme="minorHAnsi" w:hAnsi="Arial"/>
      <w:lang w:eastAsia="en-US"/>
    </w:rPr>
  </w:style>
  <w:style w:type="paragraph" w:customStyle="1" w:styleId="7E0224DF23A14C44B952D8CE1C916842">
    <w:name w:val="7E0224DF23A14C44B952D8CE1C916842"/>
    <w:rsid w:val="00305C00"/>
    <w:pPr>
      <w:ind w:left="720"/>
      <w:contextualSpacing/>
    </w:pPr>
    <w:rPr>
      <w:rFonts w:ascii="Arial" w:eastAsiaTheme="minorHAnsi" w:hAnsi="Arial"/>
      <w:lang w:eastAsia="en-US"/>
    </w:rPr>
  </w:style>
  <w:style w:type="paragraph" w:customStyle="1" w:styleId="0B12BB43CAD240D385420A4C58E2543B">
    <w:name w:val="0B12BB43CAD240D385420A4C58E2543B"/>
    <w:rsid w:val="00305C00"/>
    <w:pPr>
      <w:ind w:left="720"/>
      <w:contextualSpacing/>
    </w:pPr>
    <w:rPr>
      <w:rFonts w:ascii="Arial" w:eastAsiaTheme="minorHAnsi" w:hAnsi="Arial"/>
      <w:lang w:eastAsia="en-US"/>
    </w:rPr>
  </w:style>
  <w:style w:type="paragraph" w:customStyle="1" w:styleId="0C97084F3C1C4C0C95EA7500D30F3D77">
    <w:name w:val="0C97084F3C1C4C0C95EA7500D30F3D77"/>
    <w:rsid w:val="00305C00"/>
    <w:pPr>
      <w:ind w:left="720"/>
      <w:contextualSpacing/>
    </w:pPr>
    <w:rPr>
      <w:rFonts w:ascii="Arial" w:eastAsiaTheme="minorHAnsi" w:hAnsi="Arial"/>
      <w:lang w:eastAsia="en-US"/>
    </w:rPr>
  </w:style>
  <w:style w:type="paragraph" w:customStyle="1" w:styleId="26EC180CB744428EBD9BBDA3CE640AEC">
    <w:name w:val="26EC180CB744428EBD9BBDA3CE640AEC"/>
    <w:rsid w:val="00305C00"/>
    <w:pPr>
      <w:ind w:left="720"/>
      <w:contextualSpacing/>
    </w:pPr>
    <w:rPr>
      <w:rFonts w:ascii="Arial" w:eastAsiaTheme="minorHAnsi" w:hAnsi="Arial"/>
      <w:lang w:eastAsia="en-US"/>
    </w:rPr>
  </w:style>
  <w:style w:type="paragraph" w:customStyle="1" w:styleId="29EC0C1875A04F3E808E60D52BBDEE5E1">
    <w:name w:val="29EC0C1875A04F3E808E60D52BBDEE5E1"/>
    <w:rsid w:val="00305C00"/>
    <w:pPr>
      <w:ind w:left="720"/>
      <w:contextualSpacing/>
    </w:pPr>
    <w:rPr>
      <w:rFonts w:ascii="Arial" w:eastAsiaTheme="minorHAnsi" w:hAnsi="Arial"/>
      <w:lang w:eastAsia="en-US"/>
    </w:rPr>
  </w:style>
  <w:style w:type="paragraph" w:customStyle="1" w:styleId="6088EB35C9E54C67ABA292BBB4FCEFCF">
    <w:name w:val="6088EB35C9E54C67ABA292BBB4FCEFCF"/>
    <w:rsid w:val="00305C00"/>
    <w:pPr>
      <w:ind w:left="720"/>
      <w:contextualSpacing/>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5C00"/>
    <w:rPr>
      <w:color w:val="808080"/>
    </w:rPr>
  </w:style>
  <w:style w:type="paragraph" w:customStyle="1" w:styleId="7C403234F3B648B58A9783B36CF37F1F">
    <w:name w:val="7C403234F3B648B58A9783B36CF37F1F"/>
    <w:rsid w:val="00305C00"/>
    <w:pPr>
      <w:ind w:left="720"/>
      <w:contextualSpacing/>
    </w:pPr>
    <w:rPr>
      <w:rFonts w:ascii="Arial" w:eastAsiaTheme="minorHAnsi" w:hAnsi="Arial"/>
      <w:lang w:eastAsia="en-US"/>
    </w:rPr>
  </w:style>
  <w:style w:type="paragraph" w:customStyle="1" w:styleId="BCB89FF715914E9A8FDB8A2E5382C47C">
    <w:name w:val="BCB89FF715914E9A8FDB8A2E5382C47C"/>
    <w:rsid w:val="00305C00"/>
    <w:pPr>
      <w:ind w:left="720"/>
      <w:contextualSpacing/>
    </w:pPr>
    <w:rPr>
      <w:rFonts w:ascii="Arial" w:eastAsiaTheme="minorHAnsi" w:hAnsi="Arial"/>
      <w:lang w:eastAsia="en-US"/>
    </w:rPr>
  </w:style>
  <w:style w:type="paragraph" w:customStyle="1" w:styleId="221D5F6C9A8941EAAA97BABAA18A84DC">
    <w:name w:val="221D5F6C9A8941EAAA97BABAA18A84DC"/>
    <w:rsid w:val="00305C00"/>
    <w:pPr>
      <w:ind w:left="720"/>
      <w:contextualSpacing/>
    </w:pPr>
    <w:rPr>
      <w:rFonts w:ascii="Arial" w:eastAsiaTheme="minorHAnsi" w:hAnsi="Arial"/>
      <w:lang w:eastAsia="en-US"/>
    </w:rPr>
  </w:style>
  <w:style w:type="paragraph" w:customStyle="1" w:styleId="C48C3197E0A84EBC8667F376E23D434F">
    <w:name w:val="C48C3197E0A84EBC8667F376E23D434F"/>
    <w:rsid w:val="00305C00"/>
    <w:pPr>
      <w:ind w:left="720"/>
      <w:contextualSpacing/>
    </w:pPr>
    <w:rPr>
      <w:rFonts w:ascii="Arial" w:eastAsiaTheme="minorHAnsi" w:hAnsi="Arial"/>
      <w:lang w:eastAsia="en-US"/>
    </w:rPr>
  </w:style>
  <w:style w:type="paragraph" w:customStyle="1" w:styleId="C4AF9366A8984B0280408E4C7B7123C0">
    <w:name w:val="C4AF9366A8984B0280408E4C7B7123C0"/>
    <w:rsid w:val="00305C00"/>
    <w:pPr>
      <w:ind w:left="720"/>
      <w:contextualSpacing/>
    </w:pPr>
    <w:rPr>
      <w:rFonts w:ascii="Arial" w:eastAsiaTheme="minorHAnsi" w:hAnsi="Arial"/>
      <w:lang w:eastAsia="en-US"/>
    </w:rPr>
  </w:style>
  <w:style w:type="paragraph" w:customStyle="1" w:styleId="2C1A7DE3356A4AA8AD74574AFB8496361">
    <w:name w:val="2C1A7DE3356A4AA8AD74574AFB8496361"/>
    <w:rsid w:val="00305C00"/>
    <w:pPr>
      <w:ind w:left="720"/>
      <w:contextualSpacing/>
    </w:pPr>
    <w:rPr>
      <w:rFonts w:ascii="Arial" w:eastAsiaTheme="minorHAnsi" w:hAnsi="Arial"/>
      <w:lang w:eastAsia="en-US"/>
    </w:rPr>
  </w:style>
  <w:style w:type="paragraph" w:customStyle="1" w:styleId="34969951C42D44ADA65EB44B6B49323F">
    <w:name w:val="34969951C42D44ADA65EB44B6B49323F"/>
    <w:rsid w:val="00305C00"/>
    <w:pPr>
      <w:ind w:left="720"/>
      <w:contextualSpacing/>
    </w:pPr>
    <w:rPr>
      <w:rFonts w:ascii="Arial" w:eastAsiaTheme="minorHAnsi" w:hAnsi="Arial"/>
      <w:lang w:eastAsia="en-US"/>
    </w:rPr>
  </w:style>
  <w:style w:type="paragraph" w:customStyle="1" w:styleId="7E0224DF23A14C44B952D8CE1C916842">
    <w:name w:val="7E0224DF23A14C44B952D8CE1C916842"/>
    <w:rsid w:val="00305C00"/>
    <w:pPr>
      <w:ind w:left="720"/>
      <w:contextualSpacing/>
    </w:pPr>
    <w:rPr>
      <w:rFonts w:ascii="Arial" w:eastAsiaTheme="minorHAnsi" w:hAnsi="Arial"/>
      <w:lang w:eastAsia="en-US"/>
    </w:rPr>
  </w:style>
  <w:style w:type="paragraph" w:customStyle="1" w:styleId="0B12BB43CAD240D385420A4C58E2543B">
    <w:name w:val="0B12BB43CAD240D385420A4C58E2543B"/>
    <w:rsid w:val="00305C00"/>
    <w:pPr>
      <w:ind w:left="720"/>
      <w:contextualSpacing/>
    </w:pPr>
    <w:rPr>
      <w:rFonts w:ascii="Arial" w:eastAsiaTheme="minorHAnsi" w:hAnsi="Arial"/>
      <w:lang w:eastAsia="en-US"/>
    </w:rPr>
  </w:style>
  <w:style w:type="paragraph" w:customStyle="1" w:styleId="0C97084F3C1C4C0C95EA7500D30F3D77">
    <w:name w:val="0C97084F3C1C4C0C95EA7500D30F3D77"/>
    <w:rsid w:val="00305C00"/>
    <w:pPr>
      <w:ind w:left="720"/>
      <w:contextualSpacing/>
    </w:pPr>
    <w:rPr>
      <w:rFonts w:ascii="Arial" w:eastAsiaTheme="minorHAnsi" w:hAnsi="Arial"/>
      <w:lang w:eastAsia="en-US"/>
    </w:rPr>
  </w:style>
  <w:style w:type="paragraph" w:customStyle="1" w:styleId="26EC180CB744428EBD9BBDA3CE640AEC">
    <w:name w:val="26EC180CB744428EBD9BBDA3CE640AEC"/>
    <w:rsid w:val="00305C00"/>
    <w:pPr>
      <w:ind w:left="720"/>
      <w:contextualSpacing/>
    </w:pPr>
    <w:rPr>
      <w:rFonts w:ascii="Arial" w:eastAsiaTheme="minorHAnsi" w:hAnsi="Arial"/>
      <w:lang w:eastAsia="en-US"/>
    </w:rPr>
  </w:style>
  <w:style w:type="paragraph" w:customStyle="1" w:styleId="29EC0C1875A04F3E808E60D52BBDEE5E1">
    <w:name w:val="29EC0C1875A04F3E808E60D52BBDEE5E1"/>
    <w:rsid w:val="00305C00"/>
    <w:pPr>
      <w:ind w:left="720"/>
      <w:contextualSpacing/>
    </w:pPr>
    <w:rPr>
      <w:rFonts w:ascii="Arial" w:eastAsiaTheme="minorHAnsi" w:hAnsi="Arial"/>
      <w:lang w:eastAsia="en-US"/>
    </w:rPr>
  </w:style>
  <w:style w:type="paragraph" w:customStyle="1" w:styleId="6088EB35C9E54C67ABA292BBB4FCEFCF">
    <w:name w:val="6088EB35C9E54C67ABA292BBB4FCEFCF"/>
    <w:rsid w:val="00305C00"/>
    <w:pPr>
      <w:ind w:left="720"/>
      <w:contextualSpacing/>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4BE6-6646-459D-8A30-4F753C34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2630</Words>
  <Characters>14467</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PITOU</dc:creator>
  <cp:lastModifiedBy>DEFAY FRANCOISE</cp:lastModifiedBy>
  <cp:revision>2</cp:revision>
  <dcterms:created xsi:type="dcterms:W3CDTF">2021-02-09T08:49:00Z</dcterms:created>
  <dcterms:modified xsi:type="dcterms:W3CDTF">2021-02-09T08:49:00Z</dcterms:modified>
</cp:coreProperties>
</file>